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1248" w14:textId="54417243" w:rsidR="00F7421A" w:rsidRDefault="006816B4" w:rsidP="006816B4">
      <w:pPr>
        <w:spacing w:after="0"/>
        <w:ind w:firstLine="720"/>
        <w:jc w:val="center"/>
        <w:rPr>
          <w:rFonts w:ascii="Arial" w:hAnsi="Arial" w:cs="Arial"/>
          <w:b/>
          <w:sz w:val="48"/>
          <w:szCs w:val="48"/>
        </w:rPr>
      </w:pPr>
      <w:r>
        <w:rPr>
          <w:rFonts w:ascii="Arial" w:hAnsi="Arial" w:cs="Arial"/>
          <w:b/>
          <w:sz w:val="48"/>
          <w:szCs w:val="48"/>
        </w:rPr>
        <w:t xml:space="preserve"> </w:t>
      </w:r>
      <w:r w:rsidR="004420FC" w:rsidRPr="00652179">
        <w:rPr>
          <w:rFonts w:ascii="Arial" w:hAnsi="Arial" w:cs="Arial"/>
          <w:b/>
          <w:sz w:val="48"/>
          <w:szCs w:val="48"/>
        </w:rPr>
        <w:t xml:space="preserve">Motcombe Parish Council </w:t>
      </w:r>
    </w:p>
    <w:p w14:paraId="52DE571A" w14:textId="723F0ABA" w:rsidR="004420FC" w:rsidRDefault="004420FC" w:rsidP="00F7421A">
      <w:pPr>
        <w:spacing w:after="0"/>
        <w:jc w:val="center"/>
        <w:rPr>
          <w:rFonts w:ascii="Arial" w:hAnsi="Arial" w:cs="Arial"/>
          <w:b/>
          <w:sz w:val="28"/>
          <w:szCs w:val="28"/>
        </w:rPr>
      </w:pPr>
      <w:r>
        <w:rPr>
          <w:rFonts w:ascii="Arial" w:hAnsi="Arial" w:cs="Arial"/>
          <w:b/>
          <w:sz w:val="28"/>
          <w:szCs w:val="28"/>
        </w:rPr>
        <w:t xml:space="preserve">Minutes of </w:t>
      </w:r>
      <w:r w:rsidR="0009708E">
        <w:rPr>
          <w:rFonts w:ascii="Arial" w:hAnsi="Arial" w:cs="Arial"/>
          <w:b/>
          <w:sz w:val="28"/>
          <w:szCs w:val="28"/>
        </w:rPr>
        <w:t xml:space="preserve">the Parish Council </w:t>
      </w:r>
      <w:r w:rsidR="00677EEA">
        <w:rPr>
          <w:rFonts w:ascii="Arial" w:hAnsi="Arial" w:cs="Arial"/>
          <w:b/>
          <w:sz w:val="28"/>
          <w:szCs w:val="28"/>
        </w:rPr>
        <w:t xml:space="preserve">meeting </w:t>
      </w:r>
      <w:r>
        <w:rPr>
          <w:rFonts w:ascii="Arial" w:hAnsi="Arial" w:cs="Arial"/>
          <w:b/>
          <w:sz w:val="28"/>
          <w:szCs w:val="28"/>
        </w:rPr>
        <w:t xml:space="preserve">held </w:t>
      </w:r>
      <w:r w:rsidR="004D23C3">
        <w:rPr>
          <w:rFonts w:ascii="Arial" w:hAnsi="Arial" w:cs="Arial"/>
          <w:b/>
          <w:sz w:val="28"/>
          <w:szCs w:val="28"/>
        </w:rPr>
        <w:t xml:space="preserve">at Motcombe Village Hall, The </w:t>
      </w:r>
      <w:r w:rsidR="0009708E">
        <w:rPr>
          <w:rFonts w:ascii="Arial" w:hAnsi="Arial" w:cs="Arial"/>
          <w:b/>
          <w:sz w:val="28"/>
          <w:szCs w:val="28"/>
        </w:rPr>
        <w:t>Pavillion</w:t>
      </w:r>
    </w:p>
    <w:p w14:paraId="0AC7C60B" w14:textId="75D43E11" w:rsidR="004420FC" w:rsidRDefault="004420FC" w:rsidP="00F7421A">
      <w:pPr>
        <w:spacing w:after="0"/>
        <w:jc w:val="center"/>
        <w:rPr>
          <w:rFonts w:ascii="Arial" w:hAnsi="Arial" w:cs="Arial"/>
          <w:b/>
          <w:sz w:val="28"/>
          <w:szCs w:val="28"/>
        </w:rPr>
      </w:pPr>
      <w:r w:rsidRPr="00652179">
        <w:rPr>
          <w:rFonts w:ascii="Arial" w:hAnsi="Arial" w:cs="Arial"/>
          <w:b/>
          <w:sz w:val="28"/>
          <w:szCs w:val="28"/>
        </w:rPr>
        <w:t>On Tuesd</w:t>
      </w:r>
      <w:r w:rsidR="002E3573">
        <w:rPr>
          <w:rFonts w:ascii="Arial" w:hAnsi="Arial" w:cs="Arial"/>
          <w:b/>
          <w:sz w:val="28"/>
          <w:szCs w:val="28"/>
        </w:rPr>
        <w:t>ay the</w:t>
      </w:r>
      <w:r w:rsidR="00596D79">
        <w:rPr>
          <w:rFonts w:ascii="Arial" w:hAnsi="Arial" w:cs="Arial"/>
          <w:b/>
          <w:sz w:val="28"/>
          <w:szCs w:val="28"/>
        </w:rPr>
        <w:t xml:space="preserve"> </w:t>
      </w:r>
      <w:r w:rsidR="00C3136F">
        <w:rPr>
          <w:rFonts w:ascii="Arial" w:hAnsi="Arial" w:cs="Arial"/>
          <w:b/>
          <w:sz w:val="28"/>
          <w:szCs w:val="28"/>
        </w:rPr>
        <w:t>9</w:t>
      </w:r>
      <w:r w:rsidR="00C3136F" w:rsidRPr="00C3136F">
        <w:rPr>
          <w:rFonts w:ascii="Arial" w:hAnsi="Arial" w:cs="Arial"/>
          <w:b/>
          <w:sz w:val="28"/>
          <w:szCs w:val="28"/>
          <w:vertAlign w:val="superscript"/>
        </w:rPr>
        <w:t>th</w:t>
      </w:r>
      <w:r w:rsidR="00C3136F">
        <w:rPr>
          <w:rFonts w:ascii="Arial" w:hAnsi="Arial" w:cs="Arial"/>
          <w:b/>
          <w:sz w:val="28"/>
          <w:szCs w:val="28"/>
        </w:rPr>
        <w:t xml:space="preserve"> of December </w:t>
      </w:r>
      <w:r w:rsidR="00D70534">
        <w:rPr>
          <w:rFonts w:ascii="Arial" w:hAnsi="Arial" w:cs="Arial"/>
          <w:b/>
          <w:sz w:val="28"/>
          <w:szCs w:val="28"/>
        </w:rPr>
        <w:t>2025</w:t>
      </w:r>
      <w:r w:rsidRPr="00652179">
        <w:rPr>
          <w:rFonts w:ascii="Arial" w:hAnsi="Arial" w:cs="Arial"/>
          <w:b/>
          <w:sz w:val="28"/>
          <w:szCs w:val="28"/>
        </w:rPr>
        <w:t xml:space="preserve"> </w:t>
      </w:r>
      <w:r w:rsidR="00FE3821">
        <w:rPr>
          <w:rFonts w:ascii="Arial" w:hAnsi="Arial" w:cs="Arial"/>
          <w:b/>
          <w:sz w:val="28"/>
          <w:szCs w:val="28"/>
        </w:rPr>
        <w:t xml:space="preserve">at </w:t>
      </w:r>
      <w:r w:rsidR="00695052">
        <w:rPr>
          <w:rFonts w:ascii="Arial" w:hAnsi="Arial" w:cs="Arial"/>
          <w:b/>
          <w:sz w:val="28"/>
          <w:szCs w:val="28"/>
        </w:rPr>
        <w:t>7.</w:t>
      </w:r>
      <w:r w:rsidR="0009708E">
        <w:rPr>
          <w:rFonts w:ascii="Arial" w:hAnsi="Arial" w:cs="Arial"/>
          <w:b/>
          <w:sz w:val="28"/>
          <w:szCs w:val="28"/>
        </w:rPr>
        <w:t>0</w:t>
      </w:r>
      <w:r w:rsidR="00677EEA">
        <w:rPr>
          <w:rFonts w:ascii="Arial" w:hAnsi="Arial" w:cs="Arial"/>
          <w:b/>
          <w:sz w:val="28"/>
          <w:szCs w:val="28"/>
        </w:rPr>
        <w:t>0</w:t>
      </w:r>
      <w:r w:rsidR="00FE3821">
        <w:rPr>
          <w:rFonts w:ascii="Arial" w:hAnsi="Arial" w:cs="Arial"/>
          <w:b/>
          <w:sz w:val="28"/>
          <w:szCs w:val="28"/>
        </w:rPr>
        <w:t>pm</w:t>
      </w:r>
    </w:p>
    <w:p w14:paraId="39CFE45E" w14:textId="2B9F871E" w:rsidR="00035278" w:rsidRDefault="00035278" w:rsidP="00F7421A">
      <w:pPr>
        <w:spacing w:after="0"/>
        <w:jc w:val="center"/>
        <w:rPr>
          <w:rFonts w:ascii="Arial" w:hAnsi="Arial" w:cs="Arial"/>
          <w:b/>
          <w:sz w:val="28"/>
          <w:szCs w:val="28"/>
        </w:rPr>
      </w:pPr>
      <w:r>
        <w:rPr>
          <w:rFonts w:ascii="Arial" w:hAnsi="Arial" w:cs="Arial"/>
          <w:b/>
          <w:sz w:val="28"/>
          <w:szCs w:val="28"/>
        </w:rPr>
        <w:t>The minutes are not Verbatim</w:t>
      </w:r>
    </w:p>
    <w:p w14:paraId="23858EE0" w14:textId="37F90FDF" w:rsidR="00CA0B04" w:rsidRDefault="004420FC" w:rsidP="002E3573">
      <w:pPr>
        <w:spacing w:after="0"/>
        <w:ind w:left="1134" w:hanging="1134"/>
        <w:rPr>
          <w:rFonts w:ascii="Arial" w:hAnsi="Arial" w:cs="Arial"/>
          <w:b/>
        </w:rPr>
      </w:pPr>
      <w:r w:rsidRPr="00335355">
        <w:rPr>
          <w:rFonts w:ascii="Arial" w:hAnsi="Arial" w:cs="Arial"/>
          <w:b/>
        </w:rPr>
        <w:t>Present</w:t>
      </w:r>
      <w:r w:rsidR="0020191D" w:rsidRPr="00335355">
        <w:rPr>
          <w:rFonts w:ascii="Arial" w:hAnsi="Arial" w:cs="Arial"/>
          <w:b/>
        </w:rPr>
        <w:t xml:space="preserve">: </w:t>
      </w:r>
      <w:r w:rsidR="004D23C3">
        <w:rPr>
          <w:rFonts w:ascii="Arial" w:hAnsi="Arial" w:cs="Arial"/>
          <w:b/>
        </w:rPr>
        <w:t xml:space="preserve">   </w:t>
      </w:r>
      <w:r w:rsidR="00657D02" w:rsidRPr="00335355">
        <w:rPr>
          <w:rFonts w:ascii="Arial" w:hAnsi="Arial" w:cs="Arial"/>
          <w:b/>
        </w:rPr>
        <w:t>Cllr L Stacey – Chairman,</w:t>
      </w:r>
      <w:r w:rsidR="0009708E">
        <w:rPr>
          <w:rFonts w:ascii="Arial" w:hAnsi="Arial" w:cs="Arial"/>
          <w:b/>
        </w:rPr>
        <w:t xml:space="preserve"> </w:t>
      </w:r>
      <w:r w:rsidR="009900F0">
        <w:rPr>
          <w:rFonts w:ascii="Arial" w:hAnsi="Arial" w:cs="Arial"/>
          <w:b/>
        </w:rPr>
        <w:t xml:space="preserve">Cllr P Mouncey – Vice Chairman, </w:t>
      </w:r>
      <w:r w:rsidR="00C3136F">
        <w:rPr>
          <w:rFonts w:ascii="Arial" w:hAnsi="Arial" w:cs="Arial"/>
          <w:b/>
        </w:rPr>
        <w:t xml:space="preserve">Cllr S Rogers, </w:t>
      </w:r>
      <w:r w:rsidR="0009708E">
        <w:rPr>
          <w:rFonts w:ascii="Arial" w:hAnsi="Arial" w:cs="Arial"/>
          <w:b/>
        </w:rPr>
        <w:t>Cllr J Odell,</w:t>
      </w:r>
      <w:r w:rsidR="00472AD6">
        <w:rPr>
          <w:rFonts w:ascii="Arial" w:hAnsi="Arial" w:cs="Arial"/>
          <w:b/>
        </w:rPr>
        <w:t xml:space="preserve"> </w:t>
      </w:r>
      <w:r w:rsidR="00D70534">
        <w:rPr>
          <w:rFonts w:ascii="Arial" w:hAnsi="Arial" w:cs="Arial"/>
          <w:b/>
        </w:rPr>
        <w:t xml:space="preserve">Cllr </w:t>
      </w:r>
      <w:r w:rsidR="00677EEA">
        <w:rPr>
          <w:rFonts w:ascii="Arial" w:hAnsi="Arial" w:cs="Arial"/>
          <w:b/>
        </w:rPr>
        <w:t>W Dunlop</w:t>
      </w:r>
      <w:r w:rsidR="009900F0">
        <w:rPr>
          <w:rFonts w:ascii="Arial" w:hAnsi="Arial" w:cs="Arial"/>
          <w:b/>
        </w:rPr>
        <w:t xml:space="preserve"> </w:t>
      </w:r>
    </w:p>
    <w:p w14:paraId="34655C8D" w14:textId="77777777" w:rsidR="00335355" w:rsidRPr="00335355" w:rsidRDefault="00335355" w:rsidP="008E532F">
      <w:pPr>
        <w:spacing w:after="0"/>
        <w:rPr>
          <w:rFonts w:ascii="Arial" w:hAnsi="Arial" w:cs="Arial"/>
          <w:b/>
        </w:rPr>
      </w:pPr>
    </w:p>
    <w:p w14:paraId="48FD49D2" w14:textId="1087F119" w:rsidR="002E3573" w:rsidRDefault="00E47486" w:rsidP="00D81EE9">
      <w:pPr>
        <w:spacing w:after="0"/>
        <w:rPr>
          <w:rFonts w:ascii="Arial" w:hAnsi="Arial" w:cs="Arial"/>
          <w:b/>
        </w:rPr>
      </w:pPr>
      <w:r w:rsidRPr="00335355">
        <w:rPr>
          <w:rFonts w:ascii="Arial" w:hAnsi="Arial" w:cs="Arial"/>
          <w:b/>
        </w:rPr>
        <w:t>I</w:t>
      </w:r>
      <w:r w:rsidR="004420FC" w:rsidRPr="00335355">
        <w:rPr>
          <w:rFonts w:ascii="Arial" w:hAnsi="Arial" w:cs="Arial"/>
          <w:b/>
        </w:rPr>
        <w:t>n attendance:</w:t>
      </w:r>
      <w:r w:rsidR="001D193E" w:rsidRPr="00335355">
        <w:rPr>
          <w:rFonts w:ascii="Arial" w:hAnsi="Arial" w:cs="Arial"/>
          <w:b/>
        </w:rPr>
        <w:t xml:space="preserve"> </w:t>
      </w:r>
      <w:r w:rsidR="004420FC" w:rsidRPr="00335355">
        <w:rPr>
          <w:rFonts w:ascii="Arial" w:hAnsi="Arial" w:cs="Arial"/>
          <w:b/>
        </w:rPr>
        <w:t>Mrs N Phillips (Parish Clerk</w:t>
      </w:r>
      <w:r w:rsidR="00757FB3" w:rsidRPr="00335355">
        <w:rPr>
          <w:rFonts w:ascii="Arial" w:hAnsi="Arial" w:cs="Arial"/>
          <w:b/>
        </w:rPr>
        <w:t>)</w:t>
      </w:r>
      <w:r w:rsidR="00302083" w:rsidRPr="00335355">
        <w:rPr>
          <w:rFonts w:ascii="Arial" w:hAnsi="Arial" w:cs="Arial"/>
          <w:b/>
        </w:rPr>
        <w:t>,</w:t>
      </w:r>
      <w:r w:rsidR="002D5588" w:rsidRPr="00335355">
        <w:rPr>
          <w:rFonts w:ascii="Arial" w:hAnsi="Arial" w:cs="Arial"/>
          <w:b/>
        </w:rPr>
        <w:t xml:space="preserve"> </w:t>
      </w:r>
      <w:r w:rsidR="004F14B8">
        <w:rPr>
          <w:rFonts w:ascii="Arial" w:hAnsi="Arial" w:cs="Arial"/>
          <w:b/>
        </w:rPr>
        <w:t>Dorset Councillors</w:t>
      </w:r>
      <w:r w:rsidR="00F94B6B">
        <w:rPr>
          <w:rFonts w:ascii="Arial" w:hAnsi="Arial" w:cs="Arial"/>
          <w:b/>
        </w:rPr>
        <w:t>.</w:t>
      </w:r>
      <w:r w:rsidR="004F14B8">
        <w:rPr>
          <w:rFonts w:ascii="Arial" w:hAnsi="Arial" w:cs="Arial"/>
          <w:b/>
        </w:rPr>
        <w:t xml:space="preserve"> </w:t>
      </w:r>
      <w:r w:rsidR="004420FC" w:rsidRPr="00335355">
        <w:rPr>
          <w:rFonts w:ascii="Arial" w:hAnsi="Arial" w:cs="Arial"/>
          <w:b/>
        </w:rPr>
        <w:t>There were</w:t>
      </w:r>
      <w:r w:rsidR="00302083" w:rsidRPr="00335355">
        <w:rPr>
          <w:rFonts w:ascii="Arial" w:hAnsi="Arial" w:cs="Arial"/>
          <w:b/>
        </w:rPr>
        <w:t xml:space="preserve"> </w:t>
      </w:r>
      <w:r w:rsidR="00C3136F">
        <w:rPr>
          <w:rFonts w:ascii="Arial" w:hAnsi="Arial" w:cs="Arial"/>
          <w:b/>
        </w:rPr>
        <w:t>4</w:t>
      </w:r>
      <w:r w:rsidR="00BA7459">
        <w:rPr>
          <w:rFonts w:ascii="Arial" w:hAnsi="Arial" w:cs="Arial"/>
          <w:b/>
        </w:rPr>
        <w:t xml:space="preserve"> </w:t>
      </w:r>
      <w:r w:rsidR="004420FC" w:rsidRPr="00335355">
        <w:rPr>
          <w:rFonts w:ascii="Arial" w:hAnsi="Arial" w:cs="Arial"/>
          <w:b/>
        </w:rPr>
        <w:t xml:space="preserve">members </w:t>
      </w:r>
      <w:r w:rsidR="003157F6" w:rsidRPr="00335355">
        <w:rPr>
          <w:rFonts w:ascii="Arial" w:hAnsi="Arial" w:cs="Arial"/>
          <w:b/>
        </w:rPr>
        <w:t>of the public</w:t>
      </w:r>
      <w:r w:rsidR="008C6715" w:rsidRPr="00335355">
        <w:rPr>
          <w:rFonts w:ascii="Arial" w:hAnsi="Arial" w:cs="Arial"/>
          <w:b/>
        </w:rPr>
        <w:t xml:space="preserve"> </w:t>
      </w:r>
      <w:r w:rsidR="00C3136F">
        <w:rPr>
          <w:rFonts w:ascii="Arial" w:hAnsi="Arial" w:cs="Arial"/>
          <w:b/>
        </w:rPr>
        <w:t xml:space="preserve">Keri from This is Alfred and Dorset Councillor C Woode </w:t>
      </w:r>
      <w:r w:rsidR="008C6715" w:rsidRPr="00335355">
        <w:rPr>
          <w:rFonts w:ascii="Arial" w:hAnsi="Arial" w:cs="Arial"/>
          <w:b/>
        </w:rPr>
        <w:t xml:space="preserve">present.  </w:t>
      </w:r>
    </w:p>
    <w:p w14:paraId="7801E90D" w14:textId="7912B292" w:rsidR="00CA0B04" w:rsidRDefault="00677EEA" w:rsidP="00D81EE9">
      <w:pPr>
        <w:spacing w:after="0"/>
        <w:rPr>
          <w:rFonts w:ascii="Arial" w:hAnsi="Arial" w:cs="Arial"/>
          <w:b/>
        </w:rPr>
      </w:pPr>
      <w:r>
        <w:rPr>
          <w:rFonts w:ascii="Arial" w:hAnsi="Arial" w:cs="Arial"/>
          <w:b/>
        </w:rPr>
        <w:t xml:space="preserve">This is Alfred </w:t>
      </w:r>
      <w:r w:rsidR="00C3136F">
        <w:rPr>
          <w:rFonts w:ascii="Arial" w:hAnsi="Arial" w:cs="Arial"/>
          <w:b/>
        </w:rPr>
        <w:t>w</w:t>
      </w:r>
      <w:r>
        <w:rPr>
          <w:rFonts w:ascii="Arial" w:hAnsi="Arial" w:cs="Arial"/>
          <w:b/>
        </w:rPr>
        <w:t>i</w:t>
      </w:r>
      <w:r w:rsidR="00C3136F">
        <w:rPr>
          <w:rFonts w:ascii="Arial" w:hAnsi="Arial" w:cs="Arial"/>
          <w:b/>
        </w:rPr>
        <w:t xml:space="preserve">ll record the </w:t>
      </w:r>
      <w:r>
        <w:rPr>
          <w:rFonts w:ascii="Arial" w:hAnsi="Arial" w:cs="Arial"/>
          <w:b/>
        </w:rPr>
        <w:t>meeting</w:t>
      </w:r>
    </w:p>
    <w:p w14:paraId="2E359DE2" w14:textId="77777777" w:rsidR="00EA1459" w:rsidRDefault="00EA1459" w:rsidP="00D81EE9">
      <w:pPr>
        <w:spacing w:after="0"/>
        <w:rPr>
          <w:rFonts w:ascii="Arial" w:hAnsi="Arial" w:cs="Arial"/>
          <w:b/>
        </w:rPr>
      </w:pPr>
    </w:p>
    <w:p w14:paraId="1C580550" w14:textId="4E1F7ABB" w:rsidR="0009708E" w:rsidRDefault="0009708E" w:rsidP="00D81EE9">
      <w:pPr>
        <w:spacing w:after="0"/>
        <w:rPr>
          <w:rFonts w:ascii="Arial" w:hAnsi="Arial" w:cs="Arial"/>
          <w:b/>
        </w:rPr>
      </w:pPr>
      <w:r>
        <w:rPr>
          <w:rFonts w:ascii="Arial" w:hAnsi="Arial" w:cs="Arial"/>
          <w:b/>
        </w:rPr>
        <w:t>Public consultation period:</w:t>
      </w:r>
    </w:p>
    <w:p w14:paraId="15C1819C" w14:textId="2DEC439A" w:rsidR="00034BE9" w:rsidRDefault="009900F0" w:rsidP="00472AD6">
      <w:pPr>
        <w:spacing w:after="0"/>
        <w:rPr>
          <w:rFonts w:ascii="Arial" w:hAnsi="Arial" w:cs="Arial"/>
          <w:bCs/>
        </w:rPr>
      </w:pPr>
      <w:r>
        <w:rPr>
          <w:rFonts w:ascii="Arial" w:hAnsi="Arial" w:cs="Arial"/>
          <w:bCs/>
        </w:rPr>
        <w:t xml:space="preserve">A member of the public </w:t>
      </w:r>
      <w:r w:rsidR="00472AD6">
        <w:rPr>
          <w:rFonts w:ascii="Arial" w:hAnsi="Arial" w:cs="Arial"/>
          <w:bCs/>
        </w:rPr>
        <w:t xml:space="preserve">asked if there was any update on the planning application for the Anaerobic Digestion </w:t>
      </w:r>
      <w:r w:rsidR="00520607">
        <w:rPr>
          <w:rFonts w:ascii="Arial" w:hAnsi="Arial" w:cs="Arial"/>
          <w:bCs/>
        </w:rPr>
        <w:t>f</w:t>
      </w:r>
      <w:r w:rsidR="00472AD6">
        <w:rPr>
          <w:rFonts w:ascii="Arial" w:hAnsi="Arial" w:cs="Arial"/>
          <w:bCs/>
        </w:rPr>
        <w:t xml:space="preserve">acility.  It was confirmed that there has been no updates from Dorset Council Planning team, other than it will be going to </w:t>
      </w:r>
      <w:r w:rsidR="00520607">
        <w:rPr>
          <w:rFonts w:ascii="Arial" w:hAnsi="Arial" w:cs="Arial"/>
          <w:bCs/>
        </w:rPr>
        <w:t>Pl</w:t>
      </w:r>
      <w:r w:rsidR="00472AD6">
        <w:rPr>
          <w:rFonts w:ascii="Arial" w:hAnsi="Arial" w:cs="Arial"/>
          <w:bCs/>
        </w:rPr>
        <w:t>anning’s full committee for consideration, which is not a quick process.  Once the Parish Council receive any updates, it will be published on the Parish Council Facebook page and website.</w:t>
      </w:r>
    </w:p>
    <w:p w14:paraId="6915B356" w14:textId="77777777" w:rsidR="00034BE9" w:rsidRDefault="00034BE9" w:rsidP="00652179">
      <w:pPr>
        <w:spacing w:after="0"/>
        <w:rPr>
          <w:rFonts w:ascii="Arial" w:hAnsi="Arial" w:cs="Arial"/>
          <w:b/>
        </w:rPr>
      </w:pPr>
    </w:p>
    <w:p w14:paraId="37BD9D6D" w14:textId="6A78FF22" w:rsidR="004420FC" w:rsidRDefault="003754A0" w:rsidP="00652179">
      <w:pPr>
        <w:spacing w:after="0"/>
        <w:rPr>
          <w:rFonts w:ascii="Arial" w:hAnsi="Arial" w:cs="Arial"/>
          <w:b/>
        </w:rPr>
      </w:pPr>
      <w:r w:rsidRPr="00335355">
        <w:rPr>
          <w:rFonts w:ascii="Arial" w:hAnsi="Arial" w:cs="Arial"/>
          <w:b/>
        </w:rPr>
        <w:t>2</w:t>
      </w:r>
      <w:r w:rsidR="00035278">
        <w:rPr>
          <w:rFonts w:ascii="Arial" w:hAnsi="Arial" w:cs="Arial"/>
          <w:b/>
        </w:rPr>
        <w:t>5</w:t>
      </w:r>
      <w:r w:rsidRPr="00335355">
        <w:rPr>
          <w:rFonts w:ascii="Arial" w:hAnsi="Arial" w:cs="Arial"/>
          <w:b/>
        </w:rPr>
        <w:t>/</w:t>
      </w:r>
      <w:r w:rsidR="00472AD6">
        <w:rPr>
          <w:rFonts w:ascii="Arial" w:hAnsi="Arial" w:cs="Arial"/>
          <w:b/>
        </w:rPr>
        <w:t>71</w:t>
      </w:r>
      <w:r w:rsidR="004420FC" w:rsidRPr="00335355">
        <w:rPr>
          <w:rFonts w:ascii="Arial" w:hAnsi="Arial" w:cs="Arial"/>
          <w:b/>
        </w:rPr>
        <w:t xml:space="preserve">. To receive and accept apologies of </w:t>
      </w:r>
      <w:r w:rsidR="00AB7551" w:rsidRPr="00335355">
        <w:rPr>
          <w:rFonts w:ascii="Arial" w:hAnsi="Arial" w:cs="Arial"/>
          <w:b/>
        </w:rPr>
        <w:t>absence.</w:t>
      </w:r>
    </w:p>
    <w:p w14:paraId="15A90B8D" w14:textId="6046AA6A" w:rsidR="00E82EAF" w:rsidRDefault="00C3136F" w:rsidP="005639C2">
      <w:pPr>
        <w:spacing w:after="0"/>
        <w:rPr>
          <w:rFonts w:ascii="Arial" w:hAnsi="Arial" w:cs="Arial"/>
        </w:rPr>
      </w:pPr>
      <w:r w:rsidRPr="00C3136F">
        <w:rPr>
          <w:rFonts w:ascii="Arial" w:hAnsi="Arial" w:cs="Arial"/>
        </w:rPr>
        <w:t>Cllr R Craigmile</w:t>
      </w:r>
      <w:r>
        <w:rPr>
          <w:rFonts w:ascii="Arial" w:hAnsi="Arial" w:cs="Arial"/>
        </w:rPr>
        <w:t xml:space="preserve">, </w:t>
      </w:r>
      <w:r w:rsidR="00BA7459">
        <w:rPr>
          <w:rFonts w:ascii="Arial" w:hAnsi="Arial" w:cs="Arial"/>
        </w:rPr>
        <w:t>Cllr Burney and Dorset Councillors Cllr B Ridout</w:t>
      </w:r>
      <w:r w:rsidR="009900F0" w:rsidRPr="009900F0">
        <w:rPr>
          <w:rFonts w:ascii="Arial" w:hAnsi="Arial" w:cs="Arial"/>
        </w:rPr>
        <w:t xml:space="preserve"> </w:t>
      </w:r>
      <w:r w:rsidR="00BA7459">
        <w:rPr>
          <w:rFonts w:ascii="Arial" w:hAnsi="Arial" w:cs="Arial"/>
        </w:rPr>
        <w:t>and Cllr V Pothecary</w:t>
      </w:r>
      <w:r w:rsidR="0009708E">
        <w:rPr>
          <w:rFonts w:ascii="Arial" w:hAnsi="Arial" w:cs="Arial"/>
        </w:rPr>
        <w:t xml:space="preserve"> </w:t>
      </w:r>
      <w:r w:rsidR="0046065A">
        <w:rPr>
          <w:rFonts w:ascii="Arial" w:hAnsi="Arial" w:cs="Arial"/>
        </w:rPr>
        <w:t>sent their apologies.</w:t>
      </w:r>
    </w:p>
    <w:p w14:paraId="49832211" w14:textId="14892C73" w:rsidR="00472AD6" w:rsidRPr="00335355" w:rsidRDefault="00472AD6" w:rsidP="005639C2">
      <w:pPr>
        <w:spacing w:after="0"/>
        <w:rPr>
          <w:rFonts w:ascii="Arial" w:hAnsi="Arial" w:cs="Arial"/>
        </w:rPr>
      </w:pPr>
      <w:r>
        <w:rPr>
          <w:rFonts w:ascii="Arial" w:hAnsi="Arial" w:cs="Arial"/>
        </w:rPr>
        <w:t xml:space="preserve">At this point, the Chairman reported that Cllr M Mason had sent her written resignation from the Parish Council.  The Chairman </w:t>
      </w:r>
      <w:r w:rsidR="00520607">
        <w:rPr>
          <w:rFonts w:ascii="Arial" w:hAnsi="Arial" w:cs="Arial"/>
        </w:rPr>
        <w:t xml:space="preserve">said </w:t>
      </w:r>
      <w:r>
        <w:rPr>
          <w:rFonts w:ascii="Arial" w:hAnsi="Arial" w:cs="Arial"/>
        </w:rPr>
        <w:t>that he was always impressed with Cllr Mason’s involvement within the Parish and her hard work in all that she did as a Councillo</w:t>
      </w:r>
      <w:r w:rsidR="00520607">
        <w:rPr>
          <w:rFonts w:ascii="Arial" w:hAnsi="Arial" w:cs="Arial"/>
        </w:rPr>
        <w:t>r.</w:t>
      </w:r>
      <w:r>
        <w:rPr>
          <w:rFonts w:ascii="Arial" w:hAnsi="Arial" w:cs="Arial"/>
        </w:rPr>
        <w:t xml:space="preserve">  Cllr Mason </w:t>
      </w:r>
      <w:r w:rsidR="00520607">
        <w:rPr>
          <w:rFonts w:ascii="Arial" w:hAnsi="Arial" w:cs="Arial"/>
        </w:rPr>
        <w:t xml:space="preserve">had said </w:t>
      </w:r>
      <w:r>
        <w:rPr>
          <w:rFonts w:ascii="Arial" w:hAnsi="Arial" w:cs="Arial"/>
        </w:rPr>
        <w:t>that she feels she can make more direct and positive impact on people</w:t>
      </w:r>
      <w:r w:rsidR="00520607">
        <w:rPr>
          <w:rFonts w:ascii="Arial" w:hAnsi="Arial" w:cs="Arial"/>
        </w:rPr>
        <w:t>’</w:t>
      </w:r>
      <w:r>
        <w:rPr>
          <w:rFonts w:ascii="Arial" w:hAnsi="Arial" w:cs="Arial"/>
        </w:rPr>
        <w:t>s lives by volunteering in other roles.  It is a sad loss to the Parish Council.</w:t>
      </w:r>
    </w:p>
    <w:p w14:paraId="74446153" w14:textId="77777777" w:rsidR="00D87B8C" w:rsidRPr="00335355" w:rsidRDefault="00D87B8C" w:rsidP="005639C2">
      <w:pPr>
        <w:spacing w:after="0"/>
        <w:rPr>
          <w:rFonts w:ascii="Arial" w:hAnsi="Arial" w:cs="Arial"/>
        </w:rPr>
      </w:pPr>
    </w:p>
    <w:p w14:paraId="5955069E" w14:textId="3397AE2F" w:rsidR="00164CE9" w:rsidRPr="00335355" w:rsidRDefault="001D4FAE" w:rsidP="005639C2">
      <w:pPr>
        <w:spacing w:after="0"/>
        <w:rPr>
          <w:rFonts w:ascii="Arial" w:hAnsi="Arial" w:cs="Arial"/>
          <w:b/>
        </w:rPr>
      </w:pPr>
      <w:r w:rsidRPr="00335355">
        <w:rPr>
          <w:rFonts w:ascii="Arial" w:hAnsi="Arial" w:cs="Arial"/>
          <w:b/>
        </w:rPr>
        <w:t>2</w:t>
      </w:r>
      <w:r w:rsidR="00035278">
        <w:rPr>
          <w:rFonts w:ascii="Arial" w:hAnsi="Arial" w:cs="Arial"/>
          <w:b/>
        </w:rPr>
        <w:t>5</w:t>
      </w:r>
      <w:r w:rsidR="003754A0" w:rsidRPr="00335355">
        <w:rPr>
          <w:rFonts w:ascii="Arial" w:hAnsi="Arial" w:cs="Arial"/>
          <w:b/>
        </w:rPr>
        <w:t>/</w:t>
      </w:r>
      <w:r w:rsidR="00125B1A">
        <w:rPr>
          <w:rFonts w:ascii="Arial" w:hAnsi="Arial" w:cs="Arial"/>
          <w:b/>
        </w:rPr>
        <w:t>72</w:t>
      </w:r>
      <w:r w:rsidR="004420FC" w:rsidRPr="00335355">
        <w:rPr>
          <w:rFonts w:ascii="Arial" w:hAnsi="Arial" w:cs="Arial"/>
          <w:b/>
        </w:rPr>
        <w:t xml:space="preserve">. </w:t>
      </w:r>
      <w:r w:rsidR="00164CE9" w:rsidRPr="00335355">
        <w:rPr>
          <w:rFonts w:ascii="Arial" w:hAnsi="Arial" w:cs="Arial"/>
          <w:b/>
        </w:rPr>
        <w:t>Declaration of Interest and Dispensations.</w:t>
      </w:r>
    </w:p>
    <w:p w14:paraId="7723602F" w14:textId="7E4EA5BE" w:rsidR="00E82EAF" w:rsidRDefault="0009708E" w:rsidP="00E82EAF">
      <w:pPr>
        <w:spacing w:after="0"/>
        <w:rPr>
          <w:rFonts w:ascii="Arial" w:hAnsi="Arial" w:cs="Arial"/>
          <w:bCs/>
        </w:rPr>
      </w:pPr>
      <w:r>
        <w:rPr>
          <w:rFonts w:ascii="Arial" w:hAnsi="Arial" w:cs="Arial"/>
          <w:bCs/>
        </w:rPr>
        <w:t>There were none</w:t>
      </w:r>
      <w:r w:rsidR="009900F0">
        <w:rPr>
          <w:rFonts w:ascii="Arial" w:hAnsi="Arial" w:cs="Arial"/>
          <w:bCs/>
        </w:rPr>
        <w:t>.</w:t>
      </w:r>
    </w:p>
    <w:p w14:paraId="3CD024B7" w14:textId="77777777" w:rsidR="00034BE9" w:rsidRDefault="00034BE9" w:rsidP="00677EEA">
      <w:pPr>
        <w:spacing w:after="0"/>
        <w:rPr>
          <w:rFonts w:ascii="Arial" w:hAnsi="Arial" w:cs="Arial"/>
          <w:b/>
          <w:i/>
          <w:iCs/>
        </w:rPr>
      </w:pPr>
    </w:p>
    <w:p w14:paraId="4C256FEA" w14:textId="686860CB" w:rsidR="005D7161" w:rsidRDefault="00F02D0D" w:rsidP="00677EEA">
      <w:pPr>
        <w:spacing w:after="0"/>
        <w:rPr>
          <w:rFonts w:ascii="Arial" w:hAnsi="Arial" w:cs="Arial"/>
          <w:b/>
        </w:rPr>
      </w:pPr>
      <w:r w:rsidRPr="00335355">
        <w:rPr>
          <w:rFonts w:ascii="Arial" w:hAnsi="Arial" w:cs="Arial"/>
          <w:b/>
        </w:rPr>
        <w:t>2</w:t>
      </w:r>
      <w:r w:rsidR="00035278">
        <w:rPr>
          <w:rFonts w:ascii="Arial" w:hAnsi="Arial" w:cs="Arial"/>
          <w:b/>
        </w:rPr>
        <w:t>5</w:t>
      </w:r>
      <w:r w:rsidR="003754A0" w:rsidRPr="00335355">
        <w:rPr>
          <w:rFonts w:ascii="Arial" w:hAnsi="Arial" w:cs="Arial"/>
          <w:b/>
        </w:rPr>
        <w:t>/</w:t>
      </w:r>
      <w:r w:rsidR="00125B1A">
        <w:rPr>
          <w:rFonts w:ascii="Arial" w:hAnsi="Arial" w:cs="Arial"/>
          <w:b/>
        </w:rPr>
        <w:t>73</w:t>
      </w:r>
      <w:r w:rsidR="00164CE9" w:rsidRPr="00335355">
        <w:rPr>
          <w:rFonts w:ascii="Arial" w:hAnsi="Arial" w:cs="Arial"/>
          <w:b/>
        </w:rPr>
        <w:t xml:space="preserve">. </w:t>
      </w:r>
      <w:r w:rsidR="005D7161">
        <w:rPr>
          <w:rFonts w:ascii="Arial" w:hAnsi="Arial" w:cs="Arial"/>
          <w:b/>
        </w:rPr>
        <w:t>Co-option for new Councillor</w:t>
      </w:r>
    </w:p>
    <w:p w14:paraId="2A2C4F5F" w14:textId="77777777" w:rsidR="00376127" w:rsidRDefault="00376127" w:rsidP="00677EEA">
      <w:pPr>
        <w:spacing w:after="0"/>
        <w:rPr>
          <w:rFonts w:ascii="Arial" w:hAnsi="Arial" w:cs="Arial"/>
          <w:bCs/>
        </w:rPr>
      </w:pPr>
      <w:r>
        <w:rPr>
          <w:rFonts w:ascii="Arial" w:hAnsi="Arial" w:cs="Arial"/>
          <w:bCs/>
        </w:rPr>
        <w:t>There were none.</w:t>
      </w:r>
    </w:p>
    <w:p w14:paraId="32FDA9A2" w14:textId="77777777" w:rsidR="00125B1A" w:rsidRDefault="00125B1A" w:rsidP="00677EEA">
      <w:pPr>
        <w:spacing w:after="0"/>
        <w:rPr>
          <w:rFonts w:ascii="Arial" w:hAnsi="Arial" w:cs="Arial"/>
          <w:b/>
        </w:rPr>
      </w:pPr>
    </w:p>
    <w:p w14:paraId="49413027" w14:textId="52863BA8" w:rsidR="00EA1459" w:rsidRDefault="00EA1459" w:rsidP="00677EEA">
      <w:pPr>
        <w:spacing w:after="0"/>
        <w:rPr>
          <w:rFonts w:ascii="Arial" w:hAnsi="Arial" w:cs="Arial"/>
          <w:b/>
        </w:rPr>
      </w:pPr>
      <w:r>
        <w:rPr>
          <w:rFonts w:ascii="Arial" w:hAnsi="Arial" w:cs="Arial"/>
          <w:b/>
        </w:rPr>
        <w:t>25/</w:t>
      </w:r>
      <w:r w:rsidR="00125B1A">
        <w:rPr>
          <w:rFonts w:ascii="Arial" w:hAnsi="Arial" w:cs="Arial"/>
          <w:b/>
        </w:rPr>
        <w:t>74</w:t>
      </w:r>
      <w:r>
        <w:rPr>
          <w:rFonts w:ascii="Arial" w:hAnsi="Arial" w:cs="Arial"/>
          <w:b/>
        </w:rPr>
        <w:t xml:space="preserve">.  To agree the minutes of the Parish Council meeting dated the </w:t>
      </w:r>
      <w:r w:rsidR="00125B1A">
        <w:rPr>
          <w:rFonts w:ascii="Arial" w:hAnsi="Arial" w:cs="Arial"/>
          <w:b/>
        </w:rPr>
        <w:t>11</w:t>
      </w:r>
      <w:r w:rsidR="00125B1A" w:rsidRPr="00125B1A">
        <w:rPr>
          <w:rFonts w:ascii="Arial" w:hAnsi="Arial" w:cs="Arial"/>
          <w:b/>
          <w:vertAlign w:val="superscript"/>
        </w:rPr>
        <w:t>th</w:t>
      </w:r>
      <w:r w:rsidR="00125B1A">
        <w:rPr>
          <w:rFonts w:ascii="Arial" w:hAnsi="Arial" w:cs="Arial"/>
          <w:b/>
        </w:rPr>
        <w:t xml:space="preserve"> of November</w:t>
      </w:r>
      <w:r w:rsidR="00017D8A">
        <w:rPr>
          <w:rFonts w:ascii="Arial" w:hAnsi="Arial" w:cs="Arial"/>
          <w:b/>
        </w:rPr>
        <w:t xml:space="preserve"> 2025</w:t>
      </w:r>
    </w:p>
    <w:p w14:paraId="249009BD" w14:textId="7BD84C8A" w:rsidR="00EA1459" w:rsidRDefault="00EA1459" w:rsidP="00677EEA">
      <w:pPr>
        <w:spacing w:after="0"/>
        <w:rPr>
          <w:rFonts w:ascii="Arial" w:hAnsi="Arial" w:cs="Arial"/>
          <w:bCs/>
        </w:rPr>
      </w:pPr>
      <w:r>
        <w:rPr>
          <w:rFonts w:ascii="Arial" w:hAnsi="Arial" w:cs="Arial"/>
          <w:bCs/>
        </w:rPr>
        <w:t xml:space="preserve">Cllr </w:t>
      </w:r>
      <w:r w:rsidR="00125B1A">
        <w:rPr>
          <w:rFonts w:ascii="Arial" w:hAnsi="Arial" w:cs="Arial"/>
          <w:bCs/>
        </w:rPr>
        <w:t xml:space="preserve">Mouncey </w:t>
      </w:r>
      <w:r>
        <w:rPr>
          <w:rFonts w:ascii="Arial" w:hAnsi="Arial" w:cs="Arial"/>
          <w:bCs/>
        </w:rPr>
        <w:t>proposed the Minutes of the</w:t>
      </w:r>
      <w:r w:rsidR="00017D8A">
        <w:rPr>
          <w:rFonts w:ascii="Arial" w:hAnsi="Arial" w:cs="Arial"/>
          <w:bCs/>
        </w:rPr>
        <w:t xml:space="preserve"> </w:t>
      </w:r>
      <w:r w:rsidR="00125B1A">
        <w:rPr>
          <w:rFonts w:ascii="Arial" w:hAnsi="Arial" w:cs="Arial"/>
          <w:bCs/>
        </w:rPr>
        <w:t>11</w:t>
      </w:r>
      <w:r w:rsidR="00125B1A" w:rsidRPr="00125B1A">
        <w:rPr>
          <w:rFonts w:ascii="Arial" w:hAnsi="Arial" w:cs="Arial"/>
          <w:bCs/>
          <w:vertAlign w:val="superscript"/>
        </w:rPr>
        <w:t>th</w:t>
      </w:r>
      <w:r w:rsidR="00125B1A">
        <w:rPr>
          <w:rFonts w:ascii="Arial" w:hAnsi="Arial" w:cs="Arial"/>
          <w:bCs/>
        </w:rPr>
        <w:t xml:space="preserve"> of November</w:t>
      </w:r>
      <w:r w:rsidR="006B4010">
        <w:rPr>
          <w:rFonts w:ascii="Arial" w:hAnsi="Arial" w:cs="Arial"/>
          <w:bCs/>
        </w:rPr>
        <w:t xml:space="preserve"> 2025</w:t>
      </w:r>
      <w:r>
        <w:rPr>
          <w:rFonts w:ascii="Arial" w:hAnsi="Arial" w:cs="Arial"/>
          <w:bCs/>
        </w:rPr>
        <w:t xml:space="preserve"> are a true record of account, this was seconded by Cllr </w:t>
      </w:r>
      <w:r w:rsidR="00125B1A">
        <w:rPr>
          <w:rFonts w:ascii="Arial" w:hAnsi="Arial" w:cs="Arial"/>
          <w:bCs/>
        </w:rPr>
        <w:t>Dunlop</w:t>
      </w:r>
      <w:r>
        <w:rPr>
          <w:rFonts w:ascii="Arial" w:hAnsi="Arial" w:cs="Arial"/>
          <w:bCs/>
        </w:rPr>
        <w:t>, all in favour.</w:t>
      </w:r>
    </w:p>
    <w:p w14:paraId="6DB35A26" w14:textId="11A8E2C8" w:rsidR="00EA1459" w:rsidRDefault="00EA1459" w:rsidP="00EA1459">
      <w:pPr>
        <w:spacing w:after="0"/>
        <w:ind w:left="720"/>
        <w:rPr>
          <w:rFonts w:ascii="Arial" w:hAnsi="Arial" w:cs="Arial"/>
          <w:bCs/>
        </w:rPr>
      </w:pPr>
      <w:r w:rsidRPr="00EA1459">
        <w:rPr>
          <w:rFonts w:ascii="Arial" w:hAnsi="Arial" w:cs="Arial"/>
          <w:b/>
        </w:rPr>
        <w:t>RESOLVED</w:t>
      </w:r>
      <w:r>
        <w:rPr>
          <w:rFonts w:ascii="Arial" w:hAnsi="Arial" w:cs="Arial"/>
          <w:bCs/>
        </w:rPr>
        <w:t xml:space="preserve">: to agree the minutes of the </w:t>
      </w:r>
      <w:r w:rsidR="00125B1A">
        <w:rPr>
          <w:rFonts w:ascii="Arial" w:hAnsi="Arial" w:cs="Arial"/>
          <w:bCs/>
        </w:rPr>
        <w:t>11</w:t>
      </w:r>
      <w:r w:rsidR="00125B1A" w:rsidRPr="00125B1A">
        <w:rPr>
          <w:rFonts w:ascii="Arial" w:hAnsi="Arial" w:cs="Arial"/>
          <w:bCs/>
          <w:vertAlign w:val="superscript"/>
        </w:rPr>
        <w:t>th</w:t>
      </w:r>
      <w:r w:rsidR="00125B1A">
        <w:rPr>
          <w:rFonts w:ascii="Arial" w:hAnsi="Arial" w:cs="Arial"/>
          <w:bCs/>
        </w:rPr>
        <w:t xml:space="preserve"> of November</w:t>
      </w:r>
      <w:r>
        <w:rPr>
          <w:rFonts w:ascii="Arial" w:hAnsi="Arial" w:cs="Arial"/>
          <w:bCs/>
        </w:rPr>
        <w:t xml:space="preserve"> 2025 (25/</w:t>
      </w:r>
      <w:r w:rsidR="00125B1A">
        <w:rPr>
          <w:rFonts w:ascii="Arial" w:hAnsi="Arial" w:cs="Arial"/>
          <w:bCs/>
        </w:rPr>
        <w:t>74</w:t>
      </w:r>
      <w:r>
        <w:rPr>
          <w:rFonts w:ascii="Arial" w:hAnsi="Arial" w:cs="Arial"/>
          <w:bCs/>
        </w:rPr>
        <w:t xml:space="preserve">, no budgetary requirements) </w:t>
      </w:r>
    </w:p>
    <w:p w14:paraId="4C237CFF" w14:textId="7F01A899" w:rsidR="00EA1459" w:rsidRDefault="00EA1459" w:rsidP="00EA1459">
      <w:pPr>
        <w:spacing w:after="0"/>
        <w:rPr>
          <w:rFonts w:ascii="Arial" w:hAnsi="Arial" w:cs="Arial"/>
          <w:b/>
        </w:rPr>
      </w:pPr>
      <w:r>
        <w:rPr>
          <w:rFonts w:ascii="Arial" w:hAnsi="Arial" w:cs="Arial"/>
          <w:b/>
        </w:rPr>
        <w:t>Matters arising:</w:t>
      </w:r>
    </w:p>
    <w:p w14:paraId="5455E47C" w14:textId="7502C11D" w:rsidR="00EA1459" w:rsidRDefault="00017D8A" w:rsidP="00017D8A">
      <w:pPr>
        <w:spacing w:after="0"/>
        <w:rPr>
          <w:rFonts w:ascii="Arial" w:hAnsi="Arial" w:cs="Arial"/>
          <w:b/>
        </w:rPr>
      </w:pPr>
      <w:r>
        <w:rPr>
          <w:rFonts w:ascii="Arial" w:hAnsi="Arial" w:cs="Arial"/>
          <w:b/>
        </w:rPr>
        <w:t>To approve precept-budget for 2026-2027</w:t>
      </w:r>
    </w:p>
    <w:p w14:paraId="67698538" w14:textId="3511F09B" w:rsidR="00017D8A" w:rsidRDefault="00125B1A" w:rsidP="00017D8A">
      <w:pPr>
        <w:spacing w:after="0"/>
        <w:rPr>
          <w:rFonts w:ascii="Arial" w:hAnsi="Arial" w:cs="Arial"/>
          <w:bCs/>
        </w:rPr>
      </w:pPr>
      <w:r>
        <w:rPr>
          <w:rFonts w:ascii="Arial" w:hAnsi="Arial" w:cs="Arial"/>
          <w:bCs/>
        </w:rPr>
        <w:t xml:space="preserve">The Clerk had tabled an amended </w:t>
      </w:r>
      <w:r w:rsidR="00017D8A">
        <w:rPr>
          <w:rFonts w:ascii="Arial" w:hAnsi="Arial" w:cs="Arial"/>
          <w:bCs/>
        </w:rPr>
        <w:t>budget</w:t>
      </w:r>
      <w:r w:rsidR="006D2895">
        <w:rPr>
          <w:rFonts w:ascii="Arial" w:hAnsi="Arial" w:cs="Arial"/>
          <w:bCs/>
        </w:rPr>
        <w:t xml:space="preserve"> and precept for 2026-2027, as requested at the Parish Council meeting of the 11</w:t>
      </w:r>
      <w:r w:rsidR="006D2895" w:rsidRPr="006D2895">
        <w:rPr>
          <w:rFonts w:ascii="Arial" w:hAnsi="Arial" w:cs="Arial"/>
          <w:bCs/>
          <w:vertAlign w:val="superscript"/>
        </w:rPr>
        <w:t>th</w:t>
      </w:r>
      <w:r w:rsidR="006D2895">
        <w:rPr>
          <w:rFonts w:ascii="Arial" w:hAnsi="Arial" w:cs="Arial"/>
          <w:bCs/>
        </w:rPr>
        <w:t xml:space="preserve"> of November</w:t>
      </w:r>
      <w:r w:rsidR="00017D8A">
        <w:rPr>
          <w:rFonts w:ascii="Arial" w:hAnsi="Arial" w:cs="Arial"/>
          <w:bCs/>
        </w:rPr>
        <w:t xml:space="preserve"> </w:t>
      </w:r>
      <w:r w:rsidR="006D2895">
        <w:rPr>
          <w:rFonts w:ascii="Arial" w:hAnsi="Arial" w:cs="Arial"/>
          <w:bCs/>
        </w:rPr>
        <w:t>2025</w:t>
      </w:r>
      <w:r>
        <w:rPr>
          <w:rFonts w:ascii="Arial" w:hAnsi="Arial" w:cs="Arial"/>
          <w:bCs/>
        </w:rPr>
        <w:t>.  It was agreed to set the precept at £4</w:t>
      </w:r>
      <w:r w:rsidR="006D2895">
        <w:rPr>
          <w:rFonts w:ascii="Arial" w:hAnsi="Arial" w:cs="Arial"/>
          <w:bCs/>
        </w:rPr>
        <w:t>6</w:t>
      </w:r>
      <w:r>
        <w:rPr>
          <w:rFonts w:ascii="Arial" w:hAnsi="Arial" w:cs="Arial"/>
          <w:bCs/>
        </w:rPr>
        <w:t>000.00 for 2026-2027, which covers the budget of £4</w:t>
      </w:r>
      <w:r w:rsidR="006D2895">
        <w:rPr>
          <w:rFonts w:ascii="Arial" w:hAnsi="Arial" w:cs="Arial"/>
          <w:bCs/>
        </w:rPr>
        <w:t>3850</w:t>
      </w:r>
      <w:r>
        <w:rPr>
          <w:rFonts w:ascii="Arial" w:hAnsi="Arial" w:cs="Arial"/>
          <w:bCs/>
        </w:rPr>
        <w:t>.00 and extra funds to build up the Parish Councils reserves, as requested by BDO external auditor.  This will be an increase of £</w:t>
      </w:r>
      <w:r w:rsidR="006D2895">
        <w:rPr>
          <w:rFonts w:ascii="Arial" w:hAnsi="Arial" w:cs="Arial"/>
          <w:bCs/>
        </w:rPr>
        <w:t>9.28</w:t>
      </w:r>
      <w:r>
        <w:rPr>
          <w:rFonts w:ascii="Arial" w:hAnsi="Arial" w:cs="Arial"/>
          <w:bCs/>
        </w:rPr>
        <w:t xml:space="preserve"> a year on a band D property = .</w:t>
      </w:r>
      <w:r w:rsidR="006D2895">
        <w:rPr>
          <w:rFonts w:ascii="Arial" w:hAnsi="Arial" w:cs="Arial"/>
          <w:bCs/>
        </w:rPr>
        <w:t>77</w:t>
      </w:r>
      <w:r>
        <w:rPr>
          <w:rFonts w:ascii="Arial" w:hAnsi="Arial" w:cs="Arial"/>
          <w:bCs/>
        </w:rPr>
        <w:t xml:space="preserve">p a month on the </w:t>
      </w:r>
      <w:proofErr w:type="spellStart"/>
      <w:r w:rsidR="00803481">
        <w:rPr>
          <w:rFonts w:ascii="Arial" w:hAnsi="Arial" w:cs="Arial"/>
          <w:bCs/>
        </w:rPr>
        <w:t>resident’s</w:t>
      </w:r>
      <w:proofErr w:type="spellEnd"/>
      <w:r>
        <w:rPr>
          <w:rFonts w:ascii="Arial" w:hAnsi="Arial" w:cs="Arial"/>
          <w:bCs/>
        </w:rPr>
        <w:t xml:space="preserve"> council tax for Motcombe Parish.</w:t>
      </w:r>
      <w:r w:rsidR="006D2895">
        <w:rPr>
          <w:rFonts w:ascii="Arial" w:hAnsi="Arial" w:cs="Arial"/>
          <w:bCs/>
        </w:rPr>
        <w:t xml:space="preserve">  This was proposed by Cllr Rogers and seconded by Cllr Mouncey, all in favour.</w:t>
      </w:r>
    </w:p>
    <w:p w14:paraId="37461F71" w14:textId="26EDFEE3" w:rsidR="00125B1A" w:rsidRDefault="00125B1A" w:rsidP="00017D8A">
      <w:pPr>
        <w:spacing w:after="0"/>
        <w:rPr>
          <w:rFonts w:ascii="Arial" w:hAnsi="Arial" w:cs="Arial"/>
          <w:bCs/>
        </w:rPr>
      </w:pPr>
      <w:r>
        <w:rPr>
          <w:rFonts w:ascii="Arial" w:hAnsi="Arial" w:cs="Arial"/>
          <w:bCs/>
        </w:rPr>
        <w:lastRenderedPageBreak/>
        <w:tab/>
      </w:r>
      <w:r w:rsidRPr="006D2895">
        <w:rPr>
          <w:rFonts w:ascii="Arial" w:hAnsi="Arial" w:cs="Arial"/>
          <w:b/>
        </w:rPr>
        <w:t>RESOLVED</w:t>
      </w:r>
      <w:r>
        <w:rPr>
          <w:rFonts w:ascii="Arial" w:hAnsi="Arial" w:cs="Arial"/>
          <w:bCs/>
        </w:rPr>
        <w:t>: to set the precept at £4</w:t>
      </w:r>
      <w:r w:rsidR="006D2895">
        <w:rPr>
          <w:rFonts w:ascii="Arial" w:hAnsi="Arial" w:cs="Arial"/>
          <w:bCs/>
        </w:rPr>
        <w:t>6000.00 for 2026-2027 (25/74a, budget/precept)</w:t>
      </w:r>
    </w:p>
    <w:p w14:paraId="2DD9B13F" w14:textId="2580CE29" w:rsidR="006D2895" w:rsidRDefault="006D2895" w:rsidP="00017D8A">
      <w:pPr>
        <w:spacing w:after="0"/>
        <w:rPr>
          <w:rFonts w:ascii="Arial" w:hAnsi="Arial" w:cs="Arial"/>
          <w:bCs/>
        </w:rPr>
      </w:pPr>
      <w:r>
        <w:rPr>
          <w:rFonts w:ascii="Arial" w:hAnsi="Arial" w:cs="Arial"/>
          <w:bCs/>
        </w:rPr>
        <w:t>It was also resolved to increase the Clerks hours of employment from 14 hours a week to 18 hours a week, which had been agreed at the meeting of the 11</w:t>
      </w:r>
      <w:r w:rsidRPr="006D2895">
        <w:rPr>
          <w:rFonts w:ascii="Arial" w:hAnsi="Arial" w:cs="Arial"/>
          <w:bCs/>
          <w:vertAlign w:val="superscript"/>
        </w:rPr>
        <w:t>th</w:t>
      </w:r>
      <w:r>
        <w:rPr>
          <w:rFonts w:ascii="Arial" w:hAnsi="Arial" w:cs="Arial"/>
          <w:bCs/>
        </w:rPr>
        <w:t xml:space="preserve"> of November 2025.</w:t>
      </w:r>
    </w:p>
    <w:p w14:paraId="730B5294" w14:textId="6D7B0207" w:rsidR="006D2895" w:rsidRDefault="006D2895" w:rsidP="00017D8A">
      <w:pPr>
        <w:spacing w:after="0"/>
        <w:rPr>
          <w:rFonts w:ascii="Arial" w:hAnsi="Arial" w:cs="Arial"/>
          <w:bCs/>
        </w:rPr>
      </w:pPr>
      <w:r>
        <w:rPr>
          <w:rFonts w:ascii="Arial" w:hAnsi="Arial" w:cs="Arial"/>
          <w:bCs/>
        </w:rPr>
        <w:tab/>
      </w:r>
    </w:p>
    <w:p w14:paraId="57984224" w14:textId="77777777" w:rsidR="008F12C5" w:rsidRPr="00017D8A" w:rsidRDefault="008F12C5" w:rsidP="00017D8A">
      <w:pPr>
        <w:spacing w:after="0"/>
        <w:rPr>
          <w:rFonts w:ascii="Arial" w:hAnsi="Arial" w:cs="Arial"/>
          <w:bCs/>
        </w:rPr>
      </w:pPr>
    </w:p>
    <w:p w14:paraId="67C720BA" w14:textId="74FA9F17" w:rsidR="004369A7" w:rsidRDefault="004369A7" w:rsidP="00677EEA">
      <w:pPr>
        <w:spacing w:after="0"/>
        <w:rPr>
          <w:rFonts w:ascii="Arial" w:hAnsi="Arial" w:cs="Arial"/>
          <w:b/>
        </w:rPr>
      </w:pPr>
      <w:r>
        <w:rPr>
          <w:rFonts w:ascii="Arial" w:hAnsi="Arial" w:cs="Arial"/>
          <w:b/>
        </w:rPr>
        <w:t>25/</w:t>
      </w:r>
      <w:r w:rsidR="006D2895">
        <w:rPr>
          <w:rFonts w:ascii="Arial" w:hAnsi="Arial" w:cs="Arial"/>
          <w:b/>
        </w:rPr>
        <w:t>75</w:t>
      </w:r>
      <w:r>
        <w:rPr>
          <w:rFonts w:ascii="Arial" w:hAnsi="Arial" w:cs="Arial"/>
          <w:b/>
        </w:rPr>
        <w:t>.  Report from Dorset Council Councillors.</w:t>
      </w:r>
    </w:p>
    <w:p w14:paraId="079551A6" w14:textId="76A3AF48" w:rsidR="00A11888" w:rsidRDefault="008F12C5" w:rsidP="00677EEA">
      <w:pPr>
        <w:spacing w:after="0"/>
        <w:rPr>
          <w:rFonts w:ascii="Arial" w:hAnsi="Arial" w:cs="Arial"/>
          <w:bCs/>
        </w:rPr>
      </w:pPr>
      <w:r>
        <w:rPr>
          <w:rFonts w:ascii="Arial" w:hAnsi="Arial" w:cs="Arial"/>
          <w:bCs/>
        </w:rPr>
        <w:t xml:space="preserve">Dorset Councillors reports can be viewed on the website or a copy obtained </w:t>
      </w:r>
      <w:r w:rsidR="00520607">
        <w:rPr>
          <w:rFonts w:ascii="Arial" w:hAnsi="Arial" w:cs="Arial"/>
          <w:bCs/>
        </w:rPr>
        <w:t>from</w:t>
      </w:r>
      <w:r>
        <w:rPr>
          <w:rFonts w:ascii="Arial" w:hAnsi="Arial" w:cs="Arial"/>
          <w:bCs/>
        </w:rPr>
        <w:t xml:space="preserve"> the Clerk</w:t>
      </w:r>
    </w:p>
    <w:p w14:paraId="1DAD4C97" w14:textId="702A90A8" w:rsidR="00187B71" w:rsidRDefault="006D2895" w:rsidP="00677EEA">
      <w:pPr>
        <w:spacing w:after="0"/>
        <w:rPr>
          <w:rFonts w:ascii="Arial" w:hAnsi="Arial" w:cs="Arial"/>
          <w:bCs/>
        </w:rPr>
      </w:pPr>
      <w:r>
        <w:rPr>
          <w:rFonts w:ascii="Arial" w:hAnsi="Arial" w:cs="Arial"/>
          <w:bCs/>
        </w:rPr>
        <w:t>Dorset Council Cllr C Woode highlighted from his report, the Budget and Fair Funding for Dorset</w:t>
      </w:r>
      <w:r w:rsidR="00187B71">
        <w:rPr>
          <w:rFonts w:ascii="Arial" w:hAnsi="Arial" w:cs="Arial"/>
          <w:bCs/>
        </w:rPr>
        <w:t xml:space="preserve"> and the Devolution proposal – full details can be seen on Cllr C Woode’s report.</w:t>
      </w:r>
    </w:p>
    <w:p w14:paraId="6102C749" w14:textId="77777777" w:rsidR="008F12C5" w:rsidRDefault="008F12C5" w:rsidP="00677EEA">
      <w:pPr>
        <w:spacing w:after="0"/>
        <w:rPr>
          <w:rFonts w:ascii="Arial" w:hAnsi="Arial" w:cs="Arial"/>
          <w:bCs/>
        </w:rPr>
      </w:pPr>
    </w:p>
    <w:p w14:paraId="2928E74C" w14:textId="19923176" w:rsidR="00A11888" w:rsidRDefault="00A11888" w:rsidP="00677EEA">
      <w:pPr>
        <w:spacing w:after="0"/>
        <w:rPr>
          <w:rFonts w:ascii="Arial" w:hAnsi="Arial" w:cs="Arial"/>
          <w:b/>
        </w:rPr>
      </w:pPr>
      <w:r w:rsidRPr="00A11888">
        <w:rPr>
          <w:rFonts w:ascii="Arial" w:hAnsi="Arial" w:cs="Arial"/>
          <w:b/>
        </w:rPr>
        <w:t>25/</w:t>
      </w:r>
      <w:r w:rsidR="006D2895">
        <w:rPr>
          <w:rFonts w:ascii="Arial" w:hAnsi="Arial" w:cs="Arial"/>
          <w:b/>
        </w:rPr>
        <w:t>76</w:t>
      </w:r>
      <w:r w:rsidRPr="00A11888">
        <w:rPr>
          <w:rFonts w:ascii="Arial" w:hAnsi="Arial" w:cs="Arial"/>
          <w:b/>
        </w:rPr>
        <w:t>.  Finance</w:t>
      </w:r>
    </w:p>
    <w:p w14:paraId="5BA11DED" w14:textId="5C33B2C0" w:rsidR="00A11888" w:rsidRDefault="00A11888" w:rsidP="00677EEA">
      <w:pPr>
        <w:spacing w:after="0"/>
        <w:rPr>
          <w:rFonts w:ascii="Arial" w:hAnsi="Arial" w:cs="Arial"/>
          <w:b/>
        </w:rPr>
      </w:pPr>
      <w:r w:rsidRPr="00A11888">
        <w:rPr>
          <w:rFonts w:ascii="Arial" w:hAnsi="Arial" w:cs="Arial"/>
          <w:b/>
        </w:rPr>
        <w:t xml:space="preserve">To </w:t>
      </w:r>
      <w:r>
        <w:rPr>
          <w:rFonts w:ascii="Arial" w:hAnsi="Arial" w:cs="Arial"/>
          <w:b/>
        </w:rPr>
        <w:t>agree the payments for</w:t>
      </w:r>
      <w:r w:rsidR="00187B71">
        <w:rPr>
          <w:rFonts w:ascii="Arial" w:hAnsi="Arial" w:cs="Arial"/>
          <w:b/>
        </w:rPr>
        <w:t xml:space="preserve"> November </w:t>
      </w:r>
      <w:r>
        <w:rPr>
          <w:rFonts w:ascii="Arial" w:hAnsi="Arial" w:cs="Arial"/>
          <w:b/>
        </w:rPr>
        <w:t>2025.</w:t>
      </w:r>
      <w:r w:rsidRPr="00A11888">
        <w:rPr>
          <w:rFonts w:ascii="Arial" w:hAnsi="Arial" w:cs="Arial"/>
          <w:b/>
        </w:rPr>
        <w:t xml:space="preserve"> Details listed below</w:t>
      </w:r>
      <w:r w:rsidR="006D4CB1">
        <w:rPr>
          <w:rFonts w:ascii="Arial" w:hAnsi="Arial" w:cs="Arial"/>
          <w:b/>
        </w:rPr>
        <w:t>:</w:t>
      </w:r>
    </w:p>
    <w:p w14:paraId="7726FC77" w14:textId="7E071B64" w:rsidR="006D4CB1" w:rsidRDefault="002E7E89" w:rsidP="00677EEA">
      <w:pPr>
        <w:spacing w:after="0"/>
        <w:rPr>
          <w:rFonts w:ascii="Arial" w:hAnsi="Arial" w:cs="Arial"/>
          <w:b/>
        </w:rPr>
      </w:pPr>
      <w:r w:rsidRPr="002E7E89">
        <w:rPr>
          <w:noProof/>
        </w:rPr>
        <w:drawing>
          <wp:inline distT="0" distB="0" distL="0" distR="0" wp14:anchorId="2475350B" wp14:editId="0993A473">
            <wp:extent cx="3562502" cy="1899929"/>
            <wp:effectExtent l="0" t="0" r="0" b="5080"/>
            <wp:docPr id="481957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2347" cy="1905180"/>
                    </a:xfrm>
                    <a:prstGeom prst="rect">
                      <a:avLst/>
                    </a:prstGeom>
                    <a:noFill/>
                    <a:ln>
                      <a:noFill/>
                    </a:ln>
                  </pic:spPr>
                </pic:pic>
              </a:graphicData>
            </a:graphic>
          </wp:inline>
        </w:drawing>
      </w:r>
    </w:p>
    <w:p w14:paraId="0A2605BC" w14:textId="28BC8AE7" w:rsidR="00B15749" w:rsidRPr="00B15749" w:rsidRDefault="00B15749" w:rsidP="00677EEA">
      <w:pPr>
        <w:spacing w:after="0"/>
        <w:rPr>
          <w:rFonts w:ascii="Arial" w:hAnsi="Arial" w:cs="Arial"/>
          <w:bCs/>
        </w:rPr>
      </w:pPr>
    </w:p>
    <w:p w14:paraId="6BE54DE9" w14:textId="16C0BEBB" w:rsidR="00B15749" w:rsidRPr="00335355" w:rsidRDefault="00B15749" w:rsidP="00B15749">
      <w:pPr>
        <w:spacing w:after="0"/>
        <w:rPr>
          <w:rFonts w:ascii="Arial" w:hAnsi="Arial" w:cs="Arial"/>
        </w:rPr>
      </w:pPr>
      <w:r>
        <w:rPr>
          <w:rFonts w:ascii="Arial" w:hAnsi="Arial" w:cs="Arial"/>
        </w:rPr>
        <w:t>I</w:t>
      </w:r>
      <w:r w:rsidRPr="00335355">
        <w:rPr>
          <w:rFonts w:ascii="Arial" w:hAnsi="Arial" w:cs="Arial"/>
        </w:rPr>
        <w:t xml:space="preserve">t was proposed by Cllr </w:t>
      </w:r>
      <w:r w:rsidR="000C542D">
        <w:rPr>
          <w:rFonts w:ascii="Arial" w:hAnsi="Arial" w:cs="Arial"/>
        </w:rPr>
        <w:t>Mouncey</w:t>
      </w:r>
      <w:r w:rsidRPr="00335355">
        <w:rPr>
          <w:rFonts w:ascii="Arial" w:hAnsi="Arial" w:cs="Arial"/>
        </w:rPr>
        <w:t xml:space="preserve"> and seconded by Cllr </w:t>
      </w:r>
      <w:r w:rsidR="002E7E89">
        <w:rPr>
          <w:rFonts w:ascii="Arial" w:hAnsi="Arial" w:cs="Arial"/>
        </w:rPr>
        <w:t>Rogers</w:t>
      </w:r>
      <w:r w:rsidRPr="00335355">
        <w:rPr>
          <w:rFonts w:ascii="Arial" w:hAnsi="Arial" w:cs="Arial"/>
        </w:rPr>
        <w:t xml:space="preserve"> </w:t>
      </w:r>
      <w:r>
        <w:rPr>
          <w:rFonts w:ascii="Arial" w:hAnsi="Arial" w:cs="Arial"/>
        </w:rPr>
        <w:t xml:space="preserve">to </w:t>
      </w:r>
      <w:r w:rsidR="00D0194F">
        <w:rPr>
          <w:rFonts w:ascii="Arial" w:hAnsi="Arial" w:cs="Arial"/>
        </w:rPr>
        <w:t xml:space="preserve">agree to </w:t>
      </w:r>
      <w:r>
        <w:rPr>
          <w:rFonts w:ascii="Arial" w:hAnsi="Arial" w:cs="Arial"/>
        </w:rPr>
        <w:t>pay the payments on the</w:t>
      </w:r>
      <w:r w:rsidRPr="00335355">
        <w:rPr>
          <w:rFonts w:ascii="Arial" w:hAnsi="Arial" w:cs="Arial"/>
        </w:rPr>
        <w:t xml:space="preserve"> schedule </w:t>
      </w:r>
      <w:r>
        <w:rPr>
          <w:rFonts w:ascii="Arial" w:hAnsi="Arial" w:cs="Arial"/>
        </w:rPr>
        <w:t>for</w:t>
      </w:r>
      <w:r w:rsidR="002E7E89">
        <w:rPr>
          <w:rFonts w:ascii="Arial" w:hAnsi="Arial" w:cs="Arial"/>
        </w:rPr>
        <w:t xml:space="preserve"> November</w:t>
      </w:r>
      <w:r>
        <w:rPr>
          <w:rFonts w:ascii="Arial" w:hAnsi="Arial" w:cs="Arial"/>
        </w:rPr>
        <w:t xml:space="preserve"> 2025</w:t>
      </w:r>
      <w:r w:rsidRPr="00335355">
        <w:rPr>
          <w:rFonts w:ascii="Arial" w:hAnsi="Arial" w:cs="Arial"/>
        </w:rPr>
        <w:t xml:space="preserve">, all in favour.     </w:t>
      </w:r>
    </w:p>
    <w:p w14:paraId="56EAC8DF" w14:textId="65D3C6A4" w:rsidR="00B15749" w:rsidRDefault="00B15749" w:rsidP="00B15749">
      <w:pPr>
        <w:spacing w:after="0"/>
        <w:ind w:left="720"/>
        <w:rPr>
          <w:rFonts w:ascii="Arial" w:hAnsi="Arial" w:cs="Arial"/>
        </w:rPr>
      </w:pPr>
      <w:r w:rsidRPr="00335355">
        <w:rPr>
          <w:rFonts w:ascii="Arial" w:hAnsi="Arial" w:cs="Arial"/>
          <w:b/>
        </w:rPr>
        <w:t>R</w:t>
      </w:r>
      <w:r w:rsidRPr="00335355">
        <w:rPr>
          <w:rFonts w:ascii="Arial" w:hAnsi="Arial" w:cs="Arial"/>
          <w:b/>
          <w:bCs/>
        </w:rPr>
        <w:t>ESOLVED</w:t>
      </w:r>
      <w:r w:rsidRPr="00335355">
        <w:rPr>
          <w:rFonts w:ascii="Arial" w:hAnsi="Arial" w:cs="Arial"/>
        </w:rPr>
        <w:t xml:space="preserve">: </w:t>
      </w:r>
      <w:r>
        <w:rPr>
          <w:rFonts w:ascii="Arial" w:hAnsi="Arial" w:cs="Arial"/>
        </w:rPr>
        <w:t xml:space="preserve">the payments for </w:t>
      </w:r>
      <w:r w:rsidR="002E7E89">
        <w:rPr>
          <w:rFonts w:ascii="Arial" w:hAnsi="Arial" w:cs="Arial"/>
        </w:rPr>
        <w:t>November</w:t>
      </w:r>
      <w:r>
        <w:rPr>
          <w:rFonts w:ascii="Arial" w:hAnsi="Arial" w:cs="Arial"/>
        </w:rPr>
        <w:t xml:space="preserve"> </w:t>
      </w:r>
      <w:r w:rsidRPr="00335355">
        <w:rPr>
          <w:rFonts w:ascii="Arial" w:hAnsi="Arial" w:cs="Arial"/>
        </w:rPr>
        <w:t>on the schedule</w:t>
      </w:r>
      <w:r>
        <w:rPr>
          <w:rFonts w:ascii="Arial" w:hAnsi="Arial" w:cs="Arial"/>
        </w:rPr>
        <w:t xml:space="preserve">s </w:t>
      </w:r>
      <w:r w:rsidRPr="00335355">
        <w:rPr>
          <w:rFonts w:ascii="Arial" w:hAnsi="Arial" w:cs="Arial"/>
        </w:rPr>
        <w:t>(2</w:t>
      </w:r>
      <w:r>
        <w:rPr>
          <w:rFonts w:ascii="Arial" w:hAnsi="Arial" w:cs="Arial"/>
        </w:rPr>
        <w:t>5/</w:t>
      </w:r>
      <w:r w:rsidR="002E7E89">
        <w:rPr>
          <w:rFonts w:ascii="Arial" w:hAnsi="Arial" w:cs="Arial"/>
        </w:rPr>
        <w:t>76</w:t>
      </w:r>
      <w:r w:rsidRPr="00335355">
        <w:rPr>
          <w:rFonts w:ascii="Arial" w:hAnsi="Arial" w:cs="Arial"/>
        </w:rPr>
        <w:t xml:space="preserve"> – current account)</w:t>
      </w:r>
    </w:p>
    <w:p w14:paraId="0828FC24" w14:textId="63FBBEC1" w:rsidR="00B15749" w:rsidRDefault="00B15749" w:rsidP="00B15749">
      <w:pPr>
        <w:spacing w:after="0"/>
        <w:rPr>
          <w:rFonts w:ascii="Arial" w:hAnsi="Arial" w:cs="Arial"/>
        </w:rPr>
      </w:pPr>
      <w:r>
        <w:rPr>
          <w:rFonts w:ascii="Arial" w:hAnsi="Arial" w:cs="Arial"/>
        </w:rPr>
        <w:t>Cllr Rogers agreed the bank reconciliation</w:t>
      </w:r>
      <w:r w:rsidR="00D0194F">
        <w:rPr>
          <w:rFonts w:ascii="Arial" w:hAnsi="Arial" w:cs="Arial"/>
        </w:rPr>
        <w:t xml:space="preserve"> via email.</w:t>
      </w:r>
    </w:p>
    <w:p w14:paraId="35F3272B" w14:textId="77777777" w:rsidR="00017D8A" w:rsidRDefault="00017D8A" w:rsidP="00017D8A">
      <w:pPr>
        <w:spacing w:after="0"/>
        <w:rPr>
          <w:rFonts w:ascii="Arial" w:hAnsi="Arial" w:cs="Arial"/>
          <w:b/>
          <w:bCs/>
        </w:rPr>
      </w:pPr>
    </w:p>
    <w:p w14:paraId="5F047822" w14:textId="4E826A84" w:rsidR="00017D8A" w:rsidRPr="00017D8A" w:rsidRDefault="00017D8A" w:rsidP="00017D8A">
      <w:pPr>
        <w:spacing w:after="0"/>
        <w:rPr>
          <w:rFonts w:ascii="Arial" w:hAnsi="Arial" w:cs="Arial"/>
          <w:b/>
          <w:bCs/>
        </w:rPr>
      </w:pPr>
      <w:r w:rsidRPr="00017D8A">
        <w:rPr>
          <w:rFonts w:ascii="Arial" w:hAnsi="Arial" w:cs="Arial"/>
          <w:b/>
          <w:bCs/>
        </w:rPr>
        <w:t>25/</w:t>
      </w:r>
      <w:r w:rsidR="002E7E89">
        <w:rPr>
          <w:rFonts w:ascii="Arial" w:hAnsi="Arial" w:cs="Arial"/>
          <w:b/>
          <w:bCs/>
        </w:rPr>
        <w:t>77</w:t>
      </w:r>
      <w:r w:rsidRPr="00017D8A">
        <w:rPr>
          <w:rFonts w:ascii="Arial" w:hAnsi="Arial" w:cs="Arial"/>
          <w:b/>
          <w:bCs/>
        </w:rPr>
        <w:t>.  Planning – review of working group recommendations</w:t>
      </w:r>
    </w:p>
    <w:p w14:paraId="00CE6DA5" w14:textId="0A5103E0" w:rsidR="00156F2E" w:rsidRDefault="00156F2E" w:rsidP="00B15749">
      <w:pPr>
        <w:spacing w:after="0"/>
        <w:rPr>
          <w:rFonts w:ascii="Arial" w:hAnsi="Arial" w:cs="Arial"/>
        </w:rPr>
      </w:pPr>
      <w:r w:rsidRPr="00156F2E">
        <w:rPr>
          <w:rFonts w:ascii="Arial" w:hAnsi="Arial" w:cs="Arial"/>
          <w:b/>
          <w:bCs/>
        </w:rPr>
        <w:t>P/RES/2025/07133</w:t>
      </w:r>
      <w:r>
        <w:rPr>
          <w:rFonts w:ascii="Arial" w:hAnsi="Arial" w:cs="Arial"/>
        </w:rPr>
        <w:t xml:space="preserve"> - </w:t>
      </w:r>
      <w:r w:rsidRPr="00156F2E">
        <w:rPr>
          <w:rFonts w:ascii="Arial" w:hAnsi="Arial" w:cs="Arial"/>
        </w:rPr>
        <w:t>Erection of 1no. dwelling (reserved matters</w:t>
      </w:r>
      <w:r>
        <w:rPr>
          <w:rFonts w:ascii="Arial" w:hAnsi="Arial" w:cs="Arial"/>
        </w:rPr>
        <w:t>) – duly noted</w:t>
      </w:r>
    </w:p>
    <w:p w14:paraId="660BD27E" w14:textId="3AB45A16" w:rsidR="002E7B15" w:rsidRDefault="002E7B15" w:rsidP="00B15749">
      <w:pPr>
        <w:spacing w:after="0"/>
        <w:rPr>
          <w:rFonts w:ascii="Arial" w:hAnsi="Arial" w:cs="Arial"/>
        </w:rPr>
      </w:pPr>
      <w:r>
        <w:rPr>
          <w:rFonts w:ascii="Arial" w:hAnsi="Arial" w:cs="Arial"/>
        </w:rPr>
        <w:t xml:space="preserve">It was also noted that the planning application at </w:t>
      </w:r>
      <w:r w:rsidR="00156F2E" w:rsidRPr="00156F2E">
        <w:rPr>
          <w:rFonts w:ascii="Arial" w:hAnsi="Arial" w:cs="Arial"/>
        </w:rPr>
        <w:t>Thanes Lane Yard</w:t>
      </w:r>
      <w:r w:rsidR="00156F2E">
        <w:rPr>
          <w:rFonts w:ascii="Arial" w:hAnsi="Arial" w:cs="Arial"/>
        </w:rPr>
        <w:t xml:space="preserve"> had been refused due to if being out</w:t>
      </w:r>
      <w:r w:rsidR="00520607">
        <w:rPr>
          <w:rFonts w:ascii="Arial" w:hAnsi="Arial" w:cs="Arial"/>
        </w:rPr>
        <w:t>side</w:t>
      </w:r>
      <w:r w:rsidR="00156F2E">
        <w:rPr>
          <w:rFonts w:ascii="Arial" w:hAnsi="Arial" w:cs="Arial"/>
        </w:rPr>
        <w:t xml:space="preserve"> the settlement boundary.  The Parish Council had not sent an objection on this application and was surprised it was refused under this condition, as other applications have been approved w</w:t>
      </w:r>
      <w:r w:rsidR="00520607">
        <w:rPr>
          <w:rFonts w:ascii="Arial" w:hAnsi="Arial" w:cs="Arial"/>
        </w:rPr>
        <w:t>hich</w:t>
      </w:r>
      <w:r w:rsidR="00156F2E">
        <w:rPr>
          <w:rFonts w:ascii="Arial" w:hAnsi="Arial" w:cs="Arial"/>
        </w:rPr>
        <w:t xml:space="preserve"> were outside the settlement boundary.</w:t>
      </w:r>
    </w:p>
    <w:p w14:paraId="3538C53F" w14:textId="77777777" w:rsidR="00156F2E" w:rsidRDefault="00156F2E" w:rsidP="00B15749">
      <w:pPr>
        <w:spacing w:after="0"/>
        <w:rPr>
          <w:rFonts w:ascii="Arial" w:hAnsi="Arial" w:cs="Arial"/>
        </w:rPr>
      </w:pPr>
    </w:p>
    <w:p w14:paraId="55870A1D" w14:textId="7CCDE320" w:rsidR="00B15749" w:rsidRDefault="00B15749" w:rsidP="00B15749">
      <w:pPr>
        <w:spacing w:after="0"/>
        <w:rPr>
          <w:rFonts w:ascii="Arial" w:hAnsi="Arial" w:cs="Arial"/>
          <w:b/>
        </w:rPr>
      </w:pPr>
      <w:r>
        <w:rPr>
          <w:rFonts w:ascii="Arial" w:hAnsi="Arial" w:cs="Arial"/>
          <w:b/>
          <w:bCs/>
        </w:rPr>
        <w:t>25/</w:t>
      </w:r>
      <w:r w:rsidR="00156F2E">
        <w:rPr>
          <w:rFonts w:ascii="Arial" w:hAnsi="Arial" w:cs="Arial"/>
          <w:b/>
          <w:bCs/>
        </w:rPr>
        <w:t>78</w:t>
      </w:r>
      <w:r>
        <w:rPr>
          <w:rFonts w:ascii="Arial" w:hAnsi="Arial" w:cs="Arial"/>
          <w:b/>
          <w:bCs/>
        </w:rPr>
        <w:t xml:space="preserve">.  </w:t>
      </w:r>
      <w:r>
        <w:rPr>
          <w:rFonts w:ascii="Arial" w:hAnsi="Arial" w:cs="Arial"/>
          <w:b/>
        </w:rPr>
        <w:t>Chairmans report.</w:t>
      </w:r>
    </w:p>
    <w:p w14:paraId="6B03CA90" w14:textId="71997614" w:rsidR="00D0194F" w:rsidRPr="00D0194F" w:rsidRDefault="000C542D" w:rsidP="000C542D">
      <w:pPr>
        <w:spacing w:after="0"/>
        <w:rPr>
          <w:rFonts w:ascii="Arial" w:hAnsi="Arial" w:cs="Arial"/>
          <w:bCs/>
        </w:rPr>
      </w:pPr>
      <w:r>
        <w:rPr>
          <w:rFonts w:ascii="Arial" w:hAnsi="Arial" w:cs="Arial"/>
          <w:bCs/>
        </w:rPr>
        <w:t xml:space="preserve">The Chairman </w:t>
      </w:r>
      <w:r w:rsidR="00156F2E">
        <w:rPr>
          <w:rFonts w:ascii="Arial" w:hAnsi="Arial" w:cs="Arial"/>
          <w:bCs/>
        </w:rPr>
        <w:t>reported that he was saddened to here that Marin Lee, who did so much for the Parish, passed away.  The Chairman expressed his condolences to his family.</w:t>
      </w:r>
    </w:p>
    <w:p w14:paraId="2181EF29" w14:textId="77777777" w:rsidR="00B15749" w:rsidRDefault="00B15749" w:rsidP="00B15749">
      <w:pPr>
        <w:spacing w:after="0"/>
        <w:rPr>
          <w:rFonts w:ascii="Arial" w:hAnsi="Arial" w:cs="Arial"/>
          <w:bCs/>
        </w:rPr>
      </w:pPr>
    </w:p>
    <w:p w14:paraId="4E693FEB" w14:textId="6A192779" w:rsidR="00B15749" w:rsidRDefault="00B15749" w:rsidP="00B15749">
      <w:pPr>
        <w:spacing w:after="0"/>
        <w:rPr>
          <w:rFonts w:ascii="Arial" w:hAnsi="Arial" w:cs="Arial"/>
          <w:b/>
        </w:rPr>
      </w:pPr>
      <w:r>
        <w:rPr>
          <w:rFonts w:ascii="Arial" w:hAnsi="Arial" w:cs="Arial"/>
          <w:b/>
        </w:rPr>
        <w:t>25/</w:t>
      </w:r>
      <w:r w:rsidR="00156F2E">
        <w:rPr>
          <w:rFonts w:ascii="Arial" w:hAnsi="Arial" w:cs="Arial"/>
          <w:b/>
        </w:rPr>
        <w:t>79</w:t>
      </w:r>
      <w:r>
        <w:rPr>
          <w:rFonts w:ascii="Arial" w:hAnsi="Arial" w:cs="Arial"/>
          <w:b/>
        </w:rPr>
        <w:t>.  Councillors Reports:</w:t>
      </w:r>
    </w:p>
    <w:p w14:paraId="23E1B538" w14:textId="3F8810B1" w:rsidR="004A0CB0" w:rsidRDefault="006C40D9" w:rsidP="006C40D9">
      <w:pPr>
        <w:spacing w:after="0"/>
        <w:rPr>
          <w:rFonts w:ascii="Arial" w:hAnsi="Arial" w:cs="Arial"/>
          <w:b/>
        </w:rPr>
      </w:pPr>
      <w:r>
        <w:rPr>
          <w:rFonts w:ascii="Arial" w:hAnsi="Arial" w:cs="Arial"/>
          <w:b/>
        </w:rPr>
        <w:t>Cllr Odell reported the following:</w:t>
      </w:r>
    </w:p>
    <w:p w14:paraId="1433BE8D" w14:textId="4FE554CC" w:rsidR="006C40D9" w:rsidRDefault="006C40D9" w:rsidP="006C40D9">
      <w:pPr>
        <w:spacing w:after="0"/>
        <w:rPr>
          <w:rFonts w:ascii="Arial" w:hAnsi="Arial" w:cs="Arial"/>
          <w:bCs/>
        </w:rPr>
      </w:pPr>
      <w:r>
        <w:rPr>
          <w:rFonts w:ascii="Arial" w:hAnsi="Arial" w:cs="Arial"/>
          <w:bCs/>
        </w:rPr>
        <w:t>Had attended the Village Hall committee meeting, where the main item raised was the proposed maintenance of the large Elm Tree at the entrance of the Village Hall.</w:t>
      </w:r>
    </w:p>
    <w:p w14:paraId="70E3DE11" w14:textId="77777777" w:rsidR="006C40D9" w:rsidRDefault="006C40D9" w:rsidP="006C40D9">
      <w:pPr>
        <w:spacing w:after="0"/>
        <w:rPr>
          <w:rFonts w:ascii="Arial" w:hAnsi="Arial" w:cs="Arial"/>
          <w:b/>
        </w:rPr>
      </w:pPr>
    </w:p>
    <w:p w14:paraId="12A723B2" w14:textId="6D33A23D" w:rsidR="006C40D9" w:rsidRDefault="006C40D9" w:rsidP="006C40D9">
      <w:pPr>
        <w:spacing w:after="0"/>
        <w:rPr>
          <w:rFonts w:ascii="Arial" w:hAnsi="Arial" w:cs="Arial"/>
          <w:b/>
        </w:rPr>
      </w:pPr>
      <w:r>
        <w:rPr>
          <w:rFonts w:ascii="Arial" w:hAnsi="Arial" w:cs="Arial"/>
          <w:b/>
        </w:rPr>
        <w:t>Cllr Rogers reported the following:</w:t>
      </w:r>
    </w:p>
    <w:p w14:paraId="3B78A618" w14:textId="69D0DF62" w:rsidR="006C40D9" w:rsidRPr="006C40D9" w:rsidRDefault="006C40D9" w:rsidP="006C40D9">
      <w:pPr>
        <w:spacing w:after="0"/>
        <w:rPr>
          <w:rFonts w:ascii="Arial" w:hAnsi="Arial" w:cs="Arial"/>
          <w:bCs/>
        </w:rPr>
      </w:pPr>
      <w:r>
        <w:rPr>
          <w:rFonts w:ascii="Arial" w:hAnsi="Arial" w:cs="Arial"/>
          <w:bCs/>
        </w:rPr>
        <w:t>Looking at the Parish Councils funds to date, the Councillors need to be mindful on funds available to the end of the financial year.</w:t>
      </w:r>
    </w:p>
    <w:p w14:paraId="2234CA8D" w14:textId="66E4A8FB" w:rsidR="006C40D9" w:rsidRPr="006C40D9" w:rsidRDefault="006C40D9" w:rsidP="006C40D9">
      <w:pPr>
        <w:spacing w:after="0"/>
        <w:rPr>
          <w:rFonts w:ascii="Arial" w:hAnsi="Arial" w:cs="Arial"/>
          <w:bCs/>
        </w:rPr>
      </w:pPr>
    </w:p>
    <w:p w14:paraId="7FCCD58D" w14:textId="61B85F16" w:rsidR="004579D0" w:rsidRDefault="004579D0" w:rsidP="004579D0">
      <w:pPr>
        <w:spacing w:after="0"/>
        <w:rPr>
          <w:rFonts w:ascii="Arial" w:hAnsi="Arial" w:cs="Arial"/>
          <w:b/>
        </w:rPr>
      </w:pPr>
      <w:r w:rsidRPr="004579D0">
        <w:rPr>
          <w:rFonts w:ascii="Arial" w:hAnsi="Arial" w:cs="Arial"/>
          <w:b/>
        </w:rPr>
        <w:lastRenderedPageBreak/>
        <w:t>25/</w:t>
      </w:r>
      <w:r w:rsidR="006C40D9">
        <w:rPr>
          <w:rFonts w:ascii="Arial" w:hAnsi="Arial" w:cs="Arial"/>
          <w:b/>
        </w:rPr>
        <w:t>80</w:t>
      </w:r>
      <w:r>
        <w:rPr>
          <w:rFonts w:ascii="Arial" w:hAnsi="Arial" w:cs="Arial"/>
          <w:b/>
        </w:rPr>
        <w:t>.  Clerk’s report and additional correspondence.</w:t>
      </w:r>
    </w:p>
    <w:p w14:paraId="67D5D576" w14:textId="1B725842" w:rsidR="004579D0" w:rsidRDefault="006C40D9" w:rsidP="004579D0">
      <w:pPr>
        <w:spacing w:after="0"/>
        <w:rPr>
          <w:rFonts w:ascii="Arial" w:hAnsi="Arial" w:cs="Arial"/>
          <w:bCs/>
        </w:rPr>
      </w:pPr>
      <w:r>
        <w:rPr>
          <w:rFonts w:ascii="Arial" w:hAnsi="Arial" w:cs="Arial"/>
          <w:bCs/>
        </w:rPr>
        <w:t>The Clerk reported that at long last, she received an email from Low Carbon with an update of when the Parish Council will receive the agreed community benefit.  It was noted that the solar panels have not yet been linked to the grid, and until this is complete, the community benefit funding will not be released.  The good news is that is it pencilled in for connection on the 21</w:t>
      </w:r>
      <w:r w:rsidRPr="006C40D9">
        <w:rPr>
          <w:rFonts w:ascii="Arial" w:hAnsi="Arial" w:cs="Arial"/>
          <w:bCs/>
          <w:vertAlign w:val="superscript"/>
        </w:rPr>
        <w:t>st</w:t>
      </w:r>
      <w:r>
        <w:rPr>
          <w:rFonts w:ascii="Arial" w:hAnsi="Arial" w:cs="Arial"/>
          <w:bCs/>
        </w:rPr>
        <w:t xml:space="preserve"> of January 2026, and the Parish Council should receive their first donation in the middle of March 2026.  Cllr Mouncey raised his concerns that the agreed </w:t>
      </w:r>
      <w:r w:rsidR="00520607">
        <w:rPr>
          <w:rFonts w:ascii="Arial" w:hAnsi="Arial" w:cs="Arial"/>
          <w:bCs/>
        </w:rPr>
        <w:t xml:space="preserve">screening </w:t>
      </w:r>
      <w:r>
        <w:rPr>
          <w:rFonts w:ascii="Arial" w:hAnsi="Arial" w:cs="Arial"/>
          <w:bCs/>
        </w:rPr>
        <w:t xml:space="preserve">planting </w:t>
      </w:r>
      <w:r w:rsidR="00803481">
        <w:rPr>
          <w:rFonts w:ascii="Arial" w:hAnsi="Arial" w:cs="Arial"/>
          <w:bCs/>
        </w:rPr>
        <w:t xml:space="preserve">schedule has not been started on the site.  </w:t>
      </w:r>
      <w:r w:rsidR="00803481">
        <w:rPr>
          <w:rFonts w:ascii="Arial" w:hAnsi="Arial" w:cs="Arial"/>
          <w:bCs/>
        </w:rPr>
        <w:tab/>
      </w:r>
      <w:r w:rsidR="00803481">
        <w:rPr>
          <w:rFonts w:ascii="Arial" w:hAnsi="Arial" w:cs="Arial"/>
          <w:bCs/>
        </w:rPr>
        <w:tab/>
      </w:r>
      <w:r w:rsidR="00803481">
        <w:rPr>
          <w:rFonts w:ascii="Arial" w:hAnsi="Arial" w:cs="Arial"/>
          <w:bCs/>
        </w:rPr>
        <w:tab/>
      </w:r>
      <w:r w:rsidR="00803481" w:rsidRPr="00520607">
        <w:rPr>
          <w:rFonts w:ascii="Arial" w:hAnsi="Arial" w:cs="Arial"/>
          <w:b/>
        </w:rPr>
        <w:t>Action - Clerk</w:t>
      </w:r>
    </w:p>
    <w:p w14:paraId="26BFC04B" w14:textId="77777777" w:rsidR="004579D0" w:rsidRDefault="004579D0" w:rsidP="004579D0">
      <w:pPr>
        <w:spacing w:after="0"/>
        <w:rPr>
          <w:rFonts w:ascii="Arial" w:hAnsi="Arial" w:cs="Arial"/>
          <w:bCs/>
        </w:rPr>
      </w:pPr>
    </w:p>
    <w:p w14:paraId="3314900A" w14:textId="23FCD59F" w:rsidR="00A11888" w:rsidRPr="00A11888" w:rsidRDefault="004579D0" w:rsidP="00677EEA">
      <w:pPr>
        <w:spacing w:after="0"/>
        <w:rPr>
          <w:rFonts w:ascii="Arial" w:hAnsi="Arial" w:cs="Arial"/>
          <w:b/>
        </w:rPr>
      </w:pPr>
      <w:r>
        <w:rPr>
          <w:rFonts w:ascii="Arial" w:hAnsi="Arial" w:cs="Arial"/>
          <w:b/>
        </w:rPr>
        <w:t>25/</w:t>
      </w:r>
      <w:r w:rsidR="006C40D9">
        <w:rPr>
          <w:rFonts w:ascii="Arial" w:hAnsi="Arial" w:cs="Arial"/>
          <w:b/>
        </w:rPr>
        <w:t>81</w:t>
      </w:r>
      <w:r>
        <w:rPr>
          <w:rFonts w:ascii="Arial" w:hAnsi="Arial" w:cs="Arial"/>
          <w:b/>
        </w:rPr>
        <w:t xml:space="preserve">.  Items for the next </w:t>
      </w:r>
      <w:r w:rsidR="004A0CB0">
        <w:rPr>
          <w:rFonts w:ascii="Arial" w:hAnsi="Arial" w:cs="Arial"/>
          <w:b/>
        </w:rPr>
        <w:t xml:space="preserve">meeting’s </w:t>
      </w:r>
      <w:r>
        <w:rPr>
          <w:rFonts w:ascii="Arial" w:hAnsi="Arial" w:cs="Arial"/>
          <w:b/>
        </w:rPr>
        <w:t xml:space="preserve">agenda and date of next meeting – </w:t>
      </w:r>
      <w:r w:rsidR="00803481">
        <w:rPr>
          <w:rFonts w:ascii="Arial" w:hAnsi="Arial" w:cs="Arial"/>
          <w:bCs/>
        </w:rPr>
        <w:t>TBC</w:t>
      </w:r>
      <w:r w:rsidR="00FB47F6">
        <w:rPr>
          <w:rFonts w:ascii="Arial" w:hAnsi="Arial" w:cs="Arial"/>
          <w:bCs/>
        </w:rPr>
        <w:t>.</w:t>
      </w:r>
    </w:p>
    <w:p w14:paraId="0C72FBE3" w14:textId="77777777" w:rsidR="00A11888" w:rsidRPr="004369A7" w:rsidRDefault="00A11888" w:rsidP="00677EEA">
      <w:pPr>
        <w:spacing w:after="0"/>
        <w:rPr>
          <w:rFonts w:ascii="Arial" w:hAnsi="Arial" w:cs="Arial"/>
          <w:bCs/>
        </w:rPr>
      </w:pPr>
    </w:p>
    <w:p w14:paraId="4CB3EBBA" w14:textId="77777777" w:rsidR="006D4CB1" w:rsidRDefault="006D4CB1" w:rsidP="00B26F33">
      <w:pPr>
        <w:spacing w:after="0"/>
        <w:rPr>
          <w:rFonts w:ascii="Arial" w:hAnsi="Arial" w:cs="Arial"/>
          <w:bCs/>
        </w:rPr>
      </w:pPr>
    </w:p>
    <w:p w14:paraId="1A6A3D2D" w14:textId="48DC49F4" w:rsidR="006D4CB1" w:rsidRPr="00335355" w:rsidRDefault="006D4CB1" w:rsidP="006D4CB1">
      <w:pPr>
        <w:spacing w:after="0" w:line="240" w:lineRule="auto"/>
        <w:jc w:val="center"/>
        <w:rPr>
          <w:rFonts w:ascii="Arial" w:hAnsi="Arial" w:cs="Arial"/>
        </w:rPr>
      </w:pPr>
      <w:r w:rsidRPr="00335355">
        <w:rPr>
          <w:rFonts w:ascii="Arial" w:hAnsi="Arial" w:cs="Arial"/>
        </w:rPr>
        <w:t xml:space="preserve">The Parish Council meeting will be held on </w:t>
      </w:r>
      <w:r w:rsidRPr="00335355">
        <w:rPr>
          <w:rFonts w:ascii="Arial" w:hAnsi="Arial" w:cs="Arial"/>
          <w:b/>
          <w:color w:val="FF0000"/>
        </w:rPr>
        <w:t>TUESDAY the</w:t>
      </w:r>
      <w:r w:rsidR="004579D0">
        <w:rPr>
          <w:rFonts w:ascii="Arial" w:hAnsi="Arial" w:cs="Arial"/>
          <w:b/>
          <w:color w:val="FF0000"/>
        </w:rPr>
        <w:t xml:space="preserve"> </w:t>
      </w:r>
      <w:r w:rsidR="00803481">
        <w:rPr>
          <w:rFonts w:ascii="Arial" w:hAnsi="Arial" w:cs="Arial"/>
          <w:b/>
          <w:color w:val="FF0000"/>
        </w:rPr>
        <w:t>10</w:t>
      </w:r>
      <w:r w:rsidR="00803481" w:rsidRPr="00803481">
        <w:rPr>
          <w:rFonts w:ascii="Arial" w:hAnsi="Arial" w:cs="Arial"/>
          <w:b/>
          <w:color w:val="FF0000"/>
          <w:vertAlign w:val="superscript"/>
        </w:rPr>
        <w:t>th</w:t>
      </w:r>
      <w:r w:rsidR="00803481">
        <w:rPr>
          <w:rFonts w:ascii="Arial" w:hAnsi="Arial" w:cs="Arial"/>
          <w:b/>
          <w:color w:val="FF0000"/>
        </w:rPr>
        <w:t xml:space="preserve"> of February 2026</w:t>
      </w:r>
      <w:r w:rsidRPr="00335355">
        <w:rPr>
          <w:rFonts w:ascii="Arial" w:hAnsi="Arial" w:cs="Arial"/>
          <w:b/>
          <w:color w:val="FF0000"/>
        </w:rPr>
        <w:t xml:space="preserve"> at 7pm in the Pavilion at Motcombe Village Hall. </w:t>
      </w:r>
      <w:r w:rsidRPr="00335355">
        <w:rPr>
          <w:rFonts w:ascii="Arial" w:hAnsi="Arial" w:cs="Arial"/>
        </w:rPr>
        <w:t xml:space="preserve">There being no further business, the meeting was closed at </w:t>
      </w:r>
      <w:r w:rsidR="00803481">
        <w:rPr>
          <w:rFonts w:ascii="Arial" w:hAnsi="Arial" w:cs="Arial"/>
        </w:rPr>
        <w:t>19.22</w:t>
      </w:r>
      <w:r w:rsidR="004A0CB0">
        <w:rPr>
          <w:rFonts w:ascii="Arial" w:hAnsi="Arial" w:cs="Arial"/>
        </w:rPr>
        <w:t>pm</w:t>
      </w:r>
    </w:p>
    <w:p w14:paraId="78B99C8B" w14:textId="77777777" w:rsidR="006D4CB1" w:rsidRPr="00335355" w:rsidRDefault="006D4CB1" w:rsidP="006D4CB1">
      <w:pPr>
        <w:spacing w:after="0" w:line="240" w:lineRule="auto"/>
        <w:jc w:val="center"/>
        <w:rPr>
          <w:rFonts w:ascii="Arial" w:hAnsi="Arial" w:cs="Arial"/>
        </w:rPr>
      </w:pPr>
    </w:p>
    <w:p w14:paraId="03B78ADB" w14:textId="77777777" w:rsidR="006D4CB1" w:rsidRPr="00335355" w:rsidRDefault="006D4CB1" w:rsidP="006D4CB1">
      <w:pPr>
        <w:spacing w:after="0" w:line="240" w:lineRule="auto"/>
        <w:jc w:val="center"/>
        <w:rPr>
          <w:rFonts w:ascii="Arial" w:hAnsi="Arial" w:cs="Arial"/>
        </w:rPr>
      </w:pPr>
      <w:r w:rsidRPr="00335355">
        <w:rPr>
          <w:rFonts w:ascii="Arial" w:hAnsi="Arial" w:cs="Arial"/>
        </w:rPr>
        <w:t>Signed by the Chairman…………………….............................................</w:t>
      </w:r>
    </w:p>
    <w:p w14:paraId="3356A34A" w14:textId="77777777" w:rsidR="006D4CB1" w:rsidRPr="00335355" w:rsidRDefault="006D4CB1" w:rsidP="006D4CB1">
      <w:pPr>
        <w:spacing w:after="0" w:line="240" w:lineRule="auto"/>
        <w:jc w:val="center"/>
        <w:rPr>
          <w:rFonts w:ascii="Arial" w:hAnsi="Arial" w:cs="Arial"/>
        </w:rPr>
      </w:pPr>
      <w:r w:rsidRPr="00335355">
        <w:rPr>
          <w:rFonts w:ascii="Arial" w:hAnsi="Arial" w:cs="Arial"/>
        </w:rPr>
        <w:t>Website - www.motcombeparishcouncil.org.uk</w:t>
      </w:r>
    </w:p>
    <w:p w14:paraId="1DC31C69" w14:textId="77777777" w:rsidR="006D4CB1" w:rsidRDefault="006D4CB1" w:rsidP="006D4CB1">
      <w:pPr>
        <w:spacing w:after="0" w:line="240" w:lineRule="auto"/>
        <w:jc w:val="center"/>
      </w:pPr>
      <w:r w:rsidRPr="00335355">
        <w:rPr>
          <w:rFonts w:ascii="Arial" w:hAnsi="Arial" w:cs="Arial"/>
        </w:rPr>
        <w:t xml:space="preserve">Email – </w:t>
      </w:r>
      <w:hyperlink r:id="rId9" w:history="1">
        <w:r w:rsidRPr="00335355">
          <w:rPr>
            <w:rStyle w:val="Hyperlink"/>
            <w:rFonts w:ascii="Arial" w:hAnsi="Arial" w:cs="Arial"/>
          </w:rPr>
          <w:t>motcombepc@motcombeparishcouncil.org.uk</w:t>
        </w:r>
      </w:hyperlink>
    </w:p>
    <w:p w14:paraId="1DE5C7A9" w14:textId="77777777" w:rsidR="00803481" w:rsidRDefault="00803481" w:rsidP="006D4CB1">
      <w:pPr>
        <w:spacing w:after="0" w:line="240" w:lineRule="auto"/>
        <w:jc w:val="center"/>
      </w:pPr>
    </w:p>
    <w:p w14:paraId="381ED12B" w14:textId="33408FA9" w:rsidR="00803481" w:rsidRPr="00803481" w:rsidRDefault="00803481" w:rsidP="006D4CB1">
      <w:pPr>
        <w:spacing w:after="0" w:line="240" w:lineRule="auto"/>
        <w:jc w:val="center"/>
        <w:rPr>
          <w:rStyle w:val="Hyperlink"/>
          <w:rFonts w:ascii="Arial" w:hAnsi="Arial" w:cs="Arial"/>
          <w:color w:val="EE0000"/>
          <w:sz w:val="52"/>
          <w:szCs w:val="52"/>
        </w:rPr>
      </w:pPr>
      <w:r>
        <w:rPr>
          <w:color w:val="EE0000"/>
          <w:sz w:val="52"/>
          <w:szCs w:val="52"/>
        </w:rPr>
        <w:t>Merry Christmas and Happy New Year</w:t>
      </w:r>
    </w:p>
    <w:p w14:paraId="6125A968" w14:textId="77777777" w:rsidR="006D4CB1" w:rsidRDefault="006D4CB1" w:rsidP="006D4CB1">
      <w:pPr>
        <w:spacing w:after="0" w:line="240" w:lineRule="auto"/>
        <w:jc w:val="center"/>
        <w:rPr>
          <w:rStyle w:val="Hyperlink"/>
          <w:rFonts w:ascii="Arial" w:hAnsi="Arial" w:cs="Arial"/>
        </w:rPr>
      </w:pPr>
    </w:p>
    <w:p w14:paraId="7CE0DCA2" w14:textId="77777777" w:rsidR="006D4CB1" w:rsidRPr="0057556D" w:rsidRDefault="006D4CB1" w:rsidP="006D4CB1">
      <w:pPr>
        <w:spacing w:after="0" w:line="240" w:lineRule="auto"/>
        <w:jc w:val="center"/>
        <w:rPr>
          <w:rFonts w:ascii="Arial" w:hAnsi="Arial" w:cs="Arial"/>
          <w:b/>
          <w:color w:val="FF0000"/>
          <w:sz w:val="32"/>
          <w:szCs w:val="32"/>
        </w:rPr>
      </w:pPr>
    </w:p>
    <w:p w14:paraId="675F82F8" w14:textId="77777777" w:rsidR="006D4CB1" w:rsidRDefault="006D4CB1" w:rsidP="00B26F33">
      <w:pPr>
        <w:spacing w:after="0"/>
        <w:rPr>
          <w:rFonts w:ascii="Arial" w:hAnsi="Arial" w:cs="Arial"/>
          <w:bCs/>
        </w:rPr>
      </w:pPr>
    </w:p>
    <w:sectPr w:rsidR="006D4CB1" w:rsidSect="00F7421A">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6EBF" w14:textId="77777777" w:rsidR="00FA069E" w:rsidRDefault="00FA069E" w:rsidP="00EA3BA8">
      <w:pPr>
        <w:spacing w:after="0" w:line="240" w:lineRule="auto"/>
      </w:pPr>
      <w:r>
        <w:separator/>
      </w:r>
    </w:p>
  </w:endnote>
  <w:endnote w:type="continuationSeparator" w:id="0">
    <w:p w14:paraId="1134A7FF" w14:textId="77777777" w:rsidR="00FA069E" w:rsidRDefault="00FA069E" w:rsidP="00EA3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B819" w14:textId="77777777" w:rsidR="004A57C7" w:rsidRDefault="004A5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271410"/>
      <w:docPartObj>
        <w:docPartGallery w:val="Page Numbers (Bottom of Page)"/>
        <w:docPartUnique/>
      </w:docPartObj>
    </w:sdtPr>
    <w:sdtEndPr>
      <w:rPr>
        <w:noProof/>
      </w:rPr>
    </w:sdtEndPr>
    <w:sdtContent>
      <w:p w14:paraId="7D198144" w14:textId="77486F09" w:rsidR="004E420D" w:rsidRDefault="004E42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9D76B0" w14:textId="77777777" w:rsidR="004E420D" w:rsidRDefault="004E4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536C" w14:textId="77777777" w:rsidR="004A57C7" w:rsidRDefault="004A5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8BEDB" w14:textId="77777777" w:rsidR="00FA069E" w:rsidRDefault="00FA069E" w:rsidP="00EA3BA8">
      <w:pPr>
        <w:spacing w:after="0" w:line="240" w:lineRule="auto"/>
      </w:pPr>
      <w:r>
        <w:separator/>
      </w:r>
    </w:p>
  </w:footnote>
  <w:footnote w:type="continuationSeparator" w:id="0">
    <w:p w14:paraId="6F891BEA" w14:textId="77777777" w:rsidR="00FA069E" w:rsidRDefault="00FA069E" w:rsidP="00EA3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28F2" w14:textId="77777777" w:rsidR="004A57C7" w:rsidRDefault="004A5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6B10" w14:textId="216159B0" w:rsidR="00EA3BA8" w:rsidRDefault="00FA069E" w:rsidP="00D81EE9">
    <w:pPr>
      <w:pStyle w:val="Header"/>
      <w:jc w:val="center"/>
    </w:pPr>
    <w:sdt>
      <w:sdtPr>
        <w:id w:val="-462196865"/>
        <w:docPartObj>
          <w:docPartGallery w:val="Watermarks"/>
          <w:docPartUnique/>
        </w:docPartObj>
      </w:sdtPr>
      <w:sdtEndPr/>
      <w:sdtContent>
        <w:r>
          <w:pict w14:anchorId="4D74F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81EE9">
      <w:rPr>
        <w:noProof/>
      </w:rPr>
      <w:drawing>
        <wp:inline distT="0" distB="0" distL="0" distR="0" wp14:anchorId="3397DEAA" wp14:editId="4EA4D205">
          <wp:extent cx="688975" cy="603250"/>
          <wp:effectExtent l="0" t="0" r="0" b="6350"/>
          <wp:docPr id="780829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032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B1C6" w14:textId="77777777" w:rsidR="004A57C7" w:rsidRDefault="004A5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A49"/>
    <w:multiLevelType w:val="hybridMultilevel"/>
    <w:tmpl w:val="4420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F341C"/>
    <w:multiLevelType w:val="hybridMultilevel"/>
    <w:tmpl w:val="A638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70840"/>
    <w:multiLevelType w:val="hybridMultilevel"/>
    <w:tmpl w:val="5B9A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6331F"/>
    <w:multiLevelType w:val="hybridMultilevel"/>
    <w:tmpl w:val="B32E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704F6"/>
    <w:multiLevelType w:val="hybridMultilevel"/>
    <w:tmpl w:val="8EEEBF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029D4"/>
    <w:multiLevelType w:val="hybridMultilevel"/>
    <w:tmpl w:val="92A0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B1DD5"/>
    <w:multiLevelType w:val="hybridMultilevel"/>
    <w:tmpl w:val="5D5C1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6E1677"/>
    <w:multiLevelType w:val="hybridMultilevel"/>
    <w:tmpl w:val="325C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100C0A"/>
    <w:multiLevelType w:val="hybridMultilevel"/>
    <w:tmpl w:val="3BDC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236E0E"/>
    <w:multiLevelType w:val="hybridMultilevel"/>
    <w:tmpl w:val="50B6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20600"/>
    <w:multiLevelType w:val="hybridMultilevel"/>
    <w:tmpl w:val="BCC0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30B26"/>
    <w:multiLevelType w:val="hybridMultilevel"/>
    <w:tmpl w:val="E856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8F605F"/>
    <w:multiLevelType w:val="hybridMultilevel"/>
    <w:tmpl w:val="98929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AF0719"/>
    <w:multiLevelType w:val="hybridMultilevel"/>
    <w:tmpl w:val="FC20E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9A6E99"/>
    <w:multiLevelType w:val="hybridMultilevel"/>
    <w:tmpl w:val="90A47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658179">
    <w:abstractNumId w:val="2"/>
  </w:num>
  <w:num w:numId="2" w16cid:durableId="1077627115">
    <w:abstractNumId w:val="4"/>
  </w:num>
  <w:num w:numId="3" w16cid:durableId="16086783">
    <w:abstractNumId w:val="11"/>
  </w:num>
  <w:num w:numId="4" w16cid:durableId="846599544">
    <w:abstractNumId w:val="13"/>
  </w:num>
  <w:num w:numId="5" w16cid:durableId="1951013232">
    <w:abstractNumId w:val="3"/>
  </w:num>
  <w:num w:numId="6" w16cid:durableId="1848128833">
    <w:abstractNumId w:val="6"/>
  </w:num>
  <w:num w:numId="7" w16cid:durableId="1495489867">
    <w:abstractNumId w:val="8"/>
  </w:num>
  <w:num w:numId="8" w16cid:durableId="1997563411">
    <w:abstractNumId w:val="7"/>
  </w:num>
  <w:num w:numId="9" w16cid:durableId="221723278">
    <w:abstractNumId w:val="1"/>
  </w:num>
  <w:num w:numId="10" w16cid:durableId="2034307172">
    <w:abstractNumId w:val="14"/>
  </w:num>
  <w:num w:numId="11" w16cid:durableId="1829635085">
    <w:abstractNumId w:val="0"/>
  </w:num>
  <w:num w:numId="12" w16cid:durableId="2107654026">
    <w:abstractNumId w:val="9"/>
  </w:num>
  <w:num w:numId="13" w16cid:durableId="381902154">
    <w:abstractNumId w:val="5"/>
  </w:num>
  <w:num w:numId="14" w16cid:durableId="821235464">
    <w:abstractNumId w:val="10"/>
  </w:num>
  <w:num w:numId="15" w16cid:durableId="16142920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79"/>
    <w:rsid w:val="00002BE3"/>
    <w:rsid w:val="00004074"/>
    <w:rsid w:val="00011FFE"/>
    <w:rsid w:val="00013B95"/>
    <w:rsid w:val="000140AD"/>
    <w:rsid w:val="00017D8A"/>
    <w:rsid w:val="00030DAD"/>
    <w:rsid w:val="00034BE9"/>
    <w:rsid w:val="00035278"/>
    <w:rsid w:val="00036658"/>
    <w:rsid w:val="00036692"/>
    <w:rsid w:val="00045412"/>
    <w:rsid w:val="0004599F"/>
    <w:rsid w:val="0004618B"/>
    <w:rsid w:val="0004744A"/>
    <w:rsid w:val="0004791C"/>
    <w:rsid w:val="00050792"/>
    <w:rsid w:val="00052A9B"/>
    <w:rsid w:val="000575A6"/>
    <w:rsid w:val="000619A9"/>
    <w:rsid w:val="00061CF3"/>
    <w:rsid w:val="00063F5D"/>
    <w:rsid w:val="000656F1"/>
    <w:rsid w:val="000659D5"/>
    <w:rsid w:val="00067FBA"/>
    <w:rsid w:val="00077046"/>
    <w:rsid w:val="0009065A"/>
    <w:rsid w:val="00091F0F"/>
    <w:rsid w:val="0009708E"/>
    <w:rsid w:val="000A3D16"/>
    <w:rsid w:val="000A6AF6"/>
    <w:rsid w:val="000B1BD0"/>
    <w:rsid w:val="000B28DC"/>
    <w:rsid w:val="000B4512"/>
    <w:rsid w:val="000B610F"/>
    <w:rsid w:val="000C0BEC"/>
    <w:rsid w:val="000C1234"/>
    <w:rsid w:val="000C542D"/>
    <w:rsid w:val="000D326D"/>
    <w:rsid w:val="000D588A"/>
    <w:rsid w:val="000E03A7"/>
    <w:rsid w:val="000E50A2"/>
    <w:rsid w:val="000F4951"/>
    <w:rsid w:val="000F4C4D"/>
    <w:rsid w:val="000F7934"/>
    <w:rsid w:val="0011598E"/>
    <w:rsid w:val="00125B1A"/>
    <w:rsid w:val="00126DBD"/>
    <w:rsid w:val="00133D8F"/>
    <w:rsid w:val="001376FC"/>
    <w:rsid w:val="00143E78"/>
    <w:rsid w:val="00145C30"/>
    <w:rsid w:val="00151EA1"/>
    <w:rsid w:val="00152B33"/>
    <w:rsid w:val="0015471E"/>
    <w:rsid w:val="001547A1"/>
    <w:rsid w:val="00156F2E"/>
    <w:rsid w:val="00161049"/>
    <w:rsid w:val="00161B4D"/>
    <w:rsid w:val="00164CE9"/>
    <w:rsid w:val="0016679B"/>
    <w:rsid w:val="00171852"/>
    <w:rsid w:val="0017396C"/>
    <w:rsid w:val="00175440"/>
    <w:rsid w:val="00181A8D"/>
    <w:rsid w:val="00183B86"/>
    <w:rsid w:val="00187B71"/>
    <w:rsid w:val="001919A7"/>
    <w:rsid w:val="00194A0E"/>
    <w:rsid w:val="00196057"/>
    <w:rsid w:val="001A0E35"/>
    <w:rsid w:val="001A26F0"/>
    <w:rsid w:val="001B3015"/>
    <w:rsid w:val="001C2112"/>
    <w:rsid w:val="001C38E7"/>
    <w:rsid w:val="001D0EC3"/>
    <w:rsid w:val="001D1125"/>
    <w:rsid w:val="001D193E"/>
    <w:rsid w:val="001D20EC"/>
    <w:rsid w:val="001D4FAE"/>
    <w:rsid w:val="001D5654"/>
    <w:rsid w:val="001E0B3A"/>
    <w:rsid w:val="001E1B92"/>
    <w:rsid w:val="001E46D2"/>
    <w:rsid w:val="001E68D8"/>
    <w:rsid w:val="001F09C5"/>
    <w:rsid w:val="001F4346"/>
    <w:rsid w:val="001F74EB"/>
    <w:rsid w:val="0020191D"/>
    <w:rsid w:val="00202A89"/>
    <w:rsid w:val="00210D93"/>
    <w:rsid w:val="00213720"/>
    <w:rsid w:val="00214299"/>
    <w:rsid w:val="00217C5B"/>
    <w:rsid w:val="0022542F"/>
    <w:rsid w:val="002266A3"/>
    <w:rsid w:val="00231B53"/>
    <w:rsid w:val="00234C13"/>
    <w:rsid w:val="0023565D"/>
    <w:rsid w:val="00240DBE"/>
    <w:rsid w:val="00241947"/>
    <w:rsid w:val="002430BF"/>
    <w:rsid w:val="00250985"/>
    <w:rsid w:val="00273194"/>
    <w:rsid w:val="00273266"/>
    <w:rsid w:val="002746AE"/>
    <w:rsid w:val="00280E67"/>
    <w:rsid w:val="00284358"/>
    <w:rsid w:val="0028744E"/>
    <w:rsid w:val="00290DEF"/>
    <w:rsid w:val="002932CD"/>
    <w:rsid w:val="002935F7"/>
    <w:rsid w:val="002A31CE"/>
    <w:rsid w:val="002A60D0"/>
    <w:rsid w:val="002A7398"/>
    <w:rsid w:val="002B2188"/>
    <w:rsid w:val="002B30FB"/>
    <w:rsid w:val="002B37F5"/>
    <w:rsid w:val="002B4DDB"/>
    <w:rsid w:val="002B6F93"/>
    <w:rsid w:val="002D0E21"/>
    <w:rsid w:val="002D5588"/>
    <w:rsid w:val="002E3573"/>
    <w:rsid w:val="002E4050"/>
    <w:rsid w:val="002E4BC2"/>
    <w:rsid w:val="002E6C79"/>
    <w:rsid w:val="002E7B15"/>
    <w:rsid w:val="002E7E89"/>
    <w:rsid w:val="002F0249"/>
    <w:rsid w:val="002F4FD0"/>
    <w:rsid w:val="002F548D"/>
    <w:rsid w:val="00302083"/>
    <w:rsid w:val="00303B17"/>
    <w:rsid w:val="00304008"/>
    <w:rsid w:val="00306E0C"/>
    <w:rsid w:val="00307900"/>
    <w:rsid w:val="003106D8"/>
    <w:rsid w:val="00311BD6"/>
    <w:rsid w:val="003157F6"/>
    <w:rsid w:val="003179C1"/>
    <w:rsid w:val="00323A56"/>
    <w:rsid w:val="00324607"/>
    <w:rsid w:val="00325817"/>
    <w:rsid w:val="003260E3"/>
    <w:rsid w:val="00327CB2"/>
    <w:rsid w:val="00335355"/>
    <w:rsid w:val="00336CAF"/>
    <w:rsid w:val="003414E7"/>
    <w:rsid w:val="00342270"/>
    <w:rsid w:val="00345002"/>
    <w:rsid w:val="003512EE"/>
    <w:rsid w:val="003519D9"/>
    <w:rsid w:val="00352E6C"/>
    <w:rsid w:val="00353097"/>
    <w:rsid w:val="00357185"/>
    <w:rsid w:val="00360370"/>
    <w:rsid w:val="00362A98"/>
    <w:rsid w:val="00365FDB"/>
    <w:rsid w:val="00366B8B"/>
    <w:rsid w:val="00371B1B"/>
    <w:rsid w:val="00372F49"/>
    <w:rsid w:val="00373996"/>
    <w:rsid w:val="00373AA3"/>
    <w:rsid w:val="003754A0"/>
    <w:rsid w:val="00376127"/>
    <w:rsid w:val="00376661"/>
    <w:rsid w:val="003837EB"/>
    <w:rsid w:val="00384EF2"/>
    <w:rsid w:val="00385FD1"/>
    <w:rsid w:val="003867F5"/>
    <w:rsid w:val="003926C1"/>
    <w:rsid w:val="00397C90"/>
    <w:rsid w:val="003A18DA"/>
    <w:rsid w:val="003A2C1B"/>
    <w:rsid w:val="003B3056"/>
    <w:rsid w:val="003B7197"/>
    <w:rsid w:val="003C0E85"/>
    <w:rsid w:val="003C1EBB"/>
    <w:rsid w:val="003C2751"/>
    <w:rsid w:val="003D2FEB"/>
    <w:rsid w:val="003D714E"/>
    <w:rsid w:val="003E01BC"/>
    <w:rsid w:val="003E6D55"/>
    <w:rsid w:val="00402F07"/>
    <w:rsid w:val="00404332"/>
    <w:rsid w:val="00404440"/>
    <w:rsid w:val="0040555F"/>
    <w:rsid w:val="0040617F"/>
    <w:rsid w:val="00421BB3"/>
    <w:rsid w:val="004238D3"/>
    <w:rsid w:val="00425F96"/>
    <w:rsid w:val="00430EC0"/>
    <w:rsid w:val="00435399"/>
    <w:rsid w:val="004369A7"/>
    <w:rsid w:val="004379A8"/>
    <w:rsid w:val="00440B34"/>
    <w:rsid w:val="00441CD6"/>
    <w:rsid w:val="004420FC"/>
    <w:rsid w:val="004462D8"/>
    <w:rsid w:val="00446EDB"/>
    <w:rsid w:val="0045375A"/>
    <w:rsid w:val="0045588B"/>
    <w:rsid w:val="004579D0"/>
    <w:rsid w:val="0046065A"/>
    <w:rsid w:val="00464199"/>
    <w:rsid w:val="00466864"/>
    <w:rsid w:val="0047206A"/>
    <w:rsid w:val="00472AD6"/>
    <w:rsid w:val="00477FFB"/>
    <w:rsid w:val="00480410"/>
    <w:rsid w:val="004809EB"/>
    <w:rsid w:val="00481597"/>
    <w:rsid w:val="00491767"/>
    <w:rsid w:val="00491F95"/>
    <w:rsid w:val="004930A7"/>
    <w:rsid w:val="00496416"/>
    <w:rsid w:val="00496EA6"/>
    <w:rsid w:val="004978D9"/>
    <w:rsid w:val="00497A1A"/>
    <w:rsid w:val="004A0CB0"/>
    <w:rsid w:val="004A2936"/>
    <w:rsid w:val="004A2BE3"/>
    <w:rsid w:val="004A4426"/>
    <w:rsid w:val="004A57C7"/>
    <w:rsid w:val="004B0C64"/>
    <w:rsid w:val="004B2874"/>
    <w:rsid w:val="004B55BC"/>
    <w:rsid w:val="004B6558"/>
    <w:rsid w:val="004B7098"/>
    <w:rsid w:val="004C1649"/>
    <w:rsid w:val="004C31D3"/>
    <w:rsid w:val="004C5EC7"/>
    <w:rsid w:val="004D08D3"/>
    <w:rsid w:val="004D23C3"/>
    <w:rsid w:val="004D7666"/>
    <w:rsid w:val="004E1437"/>
    <w:rsid w:val="004E420D"/>
    <w:rsid w:val="004E66F6"/>
    <w:rsid w:val="004E7CA1"/>
    <w:rsid w:val="004F0222"/>
    <w:rsid w:val="004F0C4B"/>
    <w:rsid w:val="004F14B8"/>
    <w:rsid w:val="004F4BC8"/>
    <w:rsid w:val="004F7171"/>
    <w:rsid w:val="004F72CB"/>
    <w:rsid w:val="00502468"/>
    <w:rsid w:val="005108B5"/>
    <w:rsid w:val="00513550"/>
    <w:rsid w:val="00520607"/>
    <w:rsid w:val="00521937"/>
    <w:rsid w:val="00534C02"/>
    <w:rsid w:val="00535FA9"/>
    <w:rsid w:val="005364B0"/>
    <w:rsid w:val="00551C86"/>
    <w:rsid w:val="005639C2"/>
    <w:rsid w:val="0057556D"/>
    <w:rsid w:val="00576971"/>
    <w:rsid w:val="00584AD0"/>
    <w:rsid w:val="00586313"/>
    <w:rsid w:val="00586FFC"/>
    <w:rsid w:val="00587B63"/>
    <w:rsid w:val="00590569"/>
    <w:rsid w:val="00590821"/>
    <w:rsid w:val="005918FA"/>
    <w:rsid w:val="00596432"/>
    <w:rsid w:val="00596D79"/>
    <w:rsid w:val="00597D5F"/>
    <w:rsid w:val="005A46A6"/>
    <w:rsid w:val="005B2093"/>
    <w:rsid w:val="005B6B53"/>
    <w:rsid w:val="005B7944"/>
    <w:rsid w:val="005C1588"/>
    <w:rsid w:val="005C1C29"/>
    <w:rsid w:val="005C53FB"/>
    <w:rsid w:val="005C6093"/>
    <w:rsid w:val="005C6663"/>
    <w:rsid w:val="005D5595"/>
    <w:rsid w:val="005D7161"/>
    <w:rsid w:val="005E257E"/>
    <w:rsid w:val="005E2EA0"/>
    <w:rsid w:val="005F2349"/>
    <w:rsid w:val="005F4530"/>
    <w:rsid w:val="005F5F25"/>
    <w:rsid w:val="006014AF"/>
    <w:rsid w:val="00604F44"/>
    <w:rsid w:val="00611B62"/>
    <w:rsid w:val="00612FAD"/>
    <w:rsid w:val="0061350F"/>
    <w:rsid w:val="00623BB5"/>
    <w:rsid w:val="0063042F"/>
    <w:rsid w:val="0063288C"/>
    <w:rsid w:val="00634CB5"/>
    <w:rsid w:val="00635A4A"/>
    <w:rsid w:val="00635DF6"/>
    <w:rsid w:val="00636927"/>
    <w:rsid w:val="0064161C"/>
    <w:rsid w:val="0064561D"/>
    <w:rsid w:val="006466CD"/>
    <w:rsid w:val="00651698"/>
    <w:rsid w:val="00652179"/>
    <w:rsid w:val="00652D33"/>
    <w:rsid w:val="00654C67"/>
    <w:rsid w:val="00657D02"/>
    <w:rsid w:val="006610E1"/>
    <w:rsid w:val="00661BDE"/>
    <w:rsid w:val="00664D43"/>
    <w:rsid w:val="006716E6"/>
    <w:rsid w:val="00672E07"/>
    <w:rsid w:val="00677EEA"/>
    <w:rsid w:val="006816B4"/>
    <w:rsid w:val="00682213"/>
    <w:rsid w:val="006836B2"/>
    <w:rsid w:val="006840AE"/>
    <w:rsid w:val="00685953"/>
    <w:rsid w:val="00686FE2"/>
    <w:rsid w:val="0068748E"/>
    <w:rsid w:val="00691747"/>
    <w:rsid w:val="006933A6"/>
    <w:rsid w:val="00695052"/>
    <w:rsid w:val="006B0EF5"/>
    <w:rsid w:val="006B4010"/>
    <w:rsid w:val="006B6DFC"/>
    <w:rsid w:val="006C1659"/>
    <w:rsid w:val="006C2803"/>
    <w:rsid w:val="006C34F4"/>
    <w:rsid w:val="006C40D9"/>
    <w:rsid w:val="006C7E2F"/>
    <w:rsid w:val="006D2895"/>
    <w:rsid w:val="006D3CC7"/>
    <w:rsid w:val="006D4A23"/>
    <w:rsid w:val="006D4CB1"/>
    <w:rsid w:val="006D4E16"/>
    <w:rsid w:val="006F2CFB"/>
    <w:rsid w:val="006F6D68"/>
    <w:rsid w:val="006F73E9"/>
    <w:rsid w:val="00702A7F"/>
    <w:rsid w:val="00706DBF"/>
    <w:rsid w:val="00706F92"/>
    <w:rsid w:val="0071434D"/>
    <w:rsid w:val="00716BA3"/>
    <w:rsid w:val="007264D6"/>
    <w:rsid w:val="00726CDB"/>
    <w:rsid w:val="007322DC"/>
    <w:rsid w:val="00735326"/>
    <w:rsid w:val="00741E6D"/>
    <w:rsid w:val="007423B0"/>
    <w:rsid w:val="00743C15"/>
    <w:rsid w:val="007507F8"/>
    <w:rsid w:val="00751786"/>
    <w:rsid w:val="007535AC"/>
    <w:rsid w:val="00756321"/>
    <w:rsid w:val="00757FB3"/>
    <w:rsid w:val="00760469"/>
    <w:rsid w:val="00761141"/>
    <w:rsid w:val="00761927"/>
    <w:rsid w:val="007645BC"/>
    <w:rsid w:val="00764D60"/>
    <w:rsid w:val="00765F86"/>
    <w:rsid w:val="00767222"/>
    <w:rsid w:val="00777BB6"/>
    <w:rsid w:val="00781ADD"/>
    <w:rsid w:val="007901B6"/>
    <w:rsid w:val="00792B85"/>
    <w:rsid w:val="00795BF8"/>
    <w:rsid w:val="00797A94"/>
    <w:rsid w:val="007A4429"/>
    <w:rsid w:val="007A46AD"/>
    <w:rsid w:val="007A621F"/>
    <w:rsid w:val="007B570C"/>
    <w:rsid w:val="007B7D60"/>
    <w:rsid w:val="007C0187"/>
    <w:rsid w:val="007C0A4E"/>
    <w:rsid w:val="007C0E27"/>
    <w:rsid w:val="007C16E4"/>
    <w:rsid w:val="007C590C"/>
    <w:rsid w:val="007C63ED"/>
    <w:rsid w:val="007D4AC7"/>
    <w:rsid w:val="007E2A9B"/>
    <w:rsid w:val="007E513C"/>
    <w:rsid w:val="007E52DC"/>
    <w:rsid w:val="007E6531"/>
    <w:rsid w:val="00803481"/>
    <w:rsid w:val="00803AF4"/>
    <w:rsid w:val="0081729A"/>
    <w:rsid w:val="0082145B"/>
    <w:rsid w:val="00821E94"/>
    <w:rsid w:val="00823030"/>
    <w:rsid w:val="00827B21"/>
    <w:rsid w:val="00835096"/>
    <w:rsid w:val="00836FAB"/>
    <w:rsid w:val="008374A2"/>
    <w:rsid w:val="00845880"/>
    <w:rsid w:val="0085151D"/>
    <w:rsid w:val="00852376"/>
    <w:rsid w:val="00861B6F"/>
    <w:rsid w:val="00862246"/>
    <w:rsid w:val="00863E05"/>
    <w:rsid w:val="00870E7A"/>
    <w:rsid w:val="008716B6"/>
    <w:rsid w:val="008779DC"/>
    <w:rsid w:val="0088009B"/>
    <w:rsid w:val="00882E97"/>
    <w:rsid w:val="008868C7"/>
    <w:rsid w:val="008915BC"/>
    <w:rsid w:val="008926C0"/>
    <w:rsid w:val="00893C9D"/>
    <w:rsid w:val="0089577C"/>
    <w:rsid w:val="00895F59"/>
    <w:rsid w:val="008964A1"/>
    <w:rsid w:val="008A097F"/>
    <w:rsid w:val="008A627B"/>
    <w:rsid w:val="008B2531"/>
    <w:rsid w:val="008B4190"/>
    <w:rsid w:val="008B48F7"/>
    <w:rsid w:val="008B6978"/>
    <w:rsid w:val="008C1624"/>
    <w:rsid w:val="008C3E9B"/>
    <w:rsid w:val="008C6715"/>
    <w:rsid w:val="008D0E30"/>
    <w:rsid w:val="008D1729"/>
    <w:rsid w:val="008D3C1C"/>
    <w:rsid w:val="008D6ED4"/>
    <w:rsid w:val="008E511D"/>
    <w:rsid w:val="008E532F"/>
    <w:rsid w:val="008E576B"/>
    <w:rsid w:val="008F12C5"/>
    <w:rsid w:val="008F307C"/>
    <w:rsid w:val="008F4603"/>
    <w:rsid w:val="008F4612"/>
    <w:rsid w:val="00921903"/>
    <w:rsid w:val="00924D1A"/>
    <w:rsid w:val="00927AD7"/>
    <w:rsid w:val="00930910"/>
    <w:rsid w:val="00934B81"/>
    <w:rsid w:val="00935D8A"/>
    <w:rsid w:val="0094429B"/>
    <w:rsid w:val="00961FFE"/>
    <w:rsid w:val="00962B6F"/>
    <w:rsid w:val="009722EA"/>
    <w:rsid w:val="00972A1E"/>
    <w:rsid w:val="0097759A"/>
    <w:rsid w:val="009900F0"/>
    <w:rsid w:val="009923DD"/>
    <w:rsid w:val="00993AED"/>
    <w:rsid w:val="00993F5F"/>
    <w:rsid w:val="00997101"/>
    <w:rsid w:val="009A21D2"/>
    <w:rsid w:val="009A353F"/>
    <w:rsid w:val="009A3B4D"/>
    <w:rsid w:val="009A513F"/>
    <w:rsid w:val="009B5B63"/>
    <w:rsid w:val="009B74C1"/>
    <w:rsid w:val="009C0C6C"/>
    <w:rsid w:val="009C4D65"/>
    <w:rsid w:val="009C59C6"/>
    <w:rsid w:val="009D32B7"/>
    <w:rsid w:val="009D3BE6"/>
    <w:rsid w:val="009E3EB0"/>
    <w:rsid w:val="009E53BC"/>
    <w:rsid w:val="009E7356"/>
    <w:rsid w:val="009E78E0"/>
    <w:rsid w:val="009F082E"/>
    <w:rsid w:val="009F0CA3"/>
    <w:rsid w:val="009F2237"/>
    <w:rsid w:val="009F26A4"/>
    <w:rsid w:val="00A02463"/>
    <w:rsid w:val="00A047E8"/>
    <w:rsid w:val="00A05408"/>
    <w:rsid w:val="00A0604B"/>
    <w:rsid w:val="00A10F86"/>
    <w:rsid w:val="00A11428"/>
    <w:rsid w:val="00A11888"/>
    <w:rsid w:val="00A127A3"/>
    <w:rsid w:val="00A13B91"/>
    <w:rsid w:val="00A14D1A"/>
    <w:rsid w:val="00A16581"/>
    <w:rsid w:val="00A238DD"/>
    <w:rsid w:val="00A24E0B"/>
    <w:rsid w:val="00A32AB6"/>
    <w:rsid w:val="00A33D1B"/>
    <w:rsid w:val="00A40587"/>
    <w:rsid w:val="00A51D06"/>
    <w:rsid w:val="00A55657"/>
    <w:rsid w:val="00A562B4"/>
    <w:rsid w:val="00A626C5"/>
    <w:rsid w:val="00A65DD8"/>
    <w:rsid w:val="00A716D1"/>
    <w:rsid w:val="00A718BC"/>
    <w:rsid w:val="00A77D17"/>
    <w:rsid w:val="00A813E3"/>
    <w:rsid w:val="00A83FA8"/>
    <w:rsid w:val="00A8736C"/>
    <w:rsid w:val="00A90F38"/>
    <w:rsid w:val="00A97DBD"/>
    <w:rsid w:val="00AA0A72"/>
    <w:rsid w:val="00AA7996"/>
    <w:rsid w:val="00AB67D3"/>
    <w:rsid w:val="00AB7551"/>
    <w:rsid w:val="00AC464C"/>
    <w:rsid w:val="00AD2EC6"/>
    <w:rsid w:val="00AD3C25"/>
    <w:rsid w:val="00AD4459"/>
    <w:rsid w:val="00AD5492"/>
    <w:rsid w:val="00AE124B"/>
    <w:rsid w:val="00AE4928"/>
    <w:rsid w:val="00AE497A"/>
    <w:rsid w:val="00AE4A47"/>
    <w:rsid w:val="00AE61A3"/>
    <w:rsid w:val="00AF1BC2"/>
    <w:rsid w:val="00B0452F"/>
    <w:rsid w:val="00B04D4E"/>
    <w:rsid w:val="00B14F1D"/>
    <w:rsid w:val="00B15749"/>
    <w:rsid w:val="00B16CDF"/>
    <w:rsid w:val="00B17D5F"/>
    <w:rsid w:val="00B26F33"/>
    <w:rsid w:val="00B313F8"/>
    <w:rsid w:val="00B34D43"/>
    <w:rsid w:val="00B40C57"/>
    <w:rsid w:val="00B50FF8"/>
    <w:rsid w:val="00B51497"/>
    <w:rsid w:val="00B51CBF"/>
    <w:rsid w:val="00B539B8"/>
    <w:rsid w:val="00B546FA"/>
    <w:rsid w:val="00B56A87"/>
    <w:rsid w:val="00B60185"/>
    <w:rsid w:val="00B649C3"/>
    <w:rsid w:val="00B76DA8"/>
    <w:rsid w:val="00B77D47"/>
    <w:rsid w:val="00B811C3"/>
    <w:rsid w:val="00B84EFE"/>
    <w:rsid w:val="00B90F77"/>
    <w:rsid w:val="00B93005"/>
    <w:rsid w:val="00B9652B"/>
    <w:rsid w:val="00B96C92"/>
    <w:rsid w:val="00BA7174"/>
    <w:rsid w:val="00BA7459"/>
    <w:rsid w:val="00BC19DB"/>
    <w:rsid w:val="00BC577A"/>
    <w:rsid w:val="00BE00A6"/>
    <w:rsid w:val="00BE2F30"/>
    <w:rsid w:val="00BE4121"/>
    <w:rsid w:val="00BF47A6"/>
    <w:rsid w:val="00BF7450"/>
    <w:rsid w:val="00BF7E11"/>
    <w:rsid w:val="00C013B3"/>
    <w:rsid w:val="00C06341"/>
    <w:rsid w:val="00C12783"/>
    <w:rsid w:val="00C20B1B"/>
    <w:rsid w:val="00C2446C"/>
    <w:rsid w:val="00C24914"/>
    <w:rsid w:val="00C2655F"/>
    <w:rsid w:val="00C27320"/>
    <w:rsid w:val="00C307BB"/>
    <w:rsid w:val="00C30FA7"/>
    <w:rsid w:val="00C3136F"/>
    <w:rsid w:val="00C31433"/>
    <w:rsid w:val="00C34164"/>
    <w:rsid w:val="00C43093"/>
    <w:rsid w:val="00C46F20"/>
    <w:rsid w:val="00C526F2"/>
    <w:rsid w:val="00C578FD"/>
    <w:rsid w:val="00C6332E"/>
    <w:rsid w:val="00C666A7"/>
    <w:rsid w:val="00C66B4C"/>
    <w:rsid w:val="00C672CE"/>
    <w:rsid w:val="00C73190"/>
    <w:rsid w:val="00C76DCC"/>
    <w:rsid w:val="00C92829"/>
    <w:rsid w:val="00C92FC1"/>
    <w:rsid w:val="00CA06AB"/>
    <w:rsid w:val="00CA0B04"/>
    <w:rsid w:val="00CA0F3A"/>
    <w:rsid w:val="00CA5650"/>
    <w:rsid w:val="00CB3877"/>
    <w:rsid w:val="00CC2E45"/>
    <w:rsid w:val="00CC35A2"/>
    <w:rsid w:val="00CC5FA4"/>
    <w:rsid w:val="00CD05E9"/>
    <w:rsid w:val="00CD17DD"/>
    <w:rsid w:val="00CD1EF8"/>
    <w:rsid w:val="00CD3161"/>
    <w:rsid w:val="00CD479B"/>
    <w:rsid w:val="00CD6605"/>
    <w:rsid w:val="00CF043E"/>
    <w:rsid w:val="00CF2ED4"/>
    <w:rsid w:val="00CF6F2C"/>
    <w:rsid w:val="00CF7750"/>
    <w:rsid w:val="00D0194F"/>
    <w:rsid w:val="00D03A48"/>
    <w:rsid w:val="00D079B5"/>
    <w:rsid w:val="00D1159B"/>
    <w:rsid w:val="00D164C0"/>
    <w:rsid w:val="00D20796"/>
    <w:rsid w:val="00D21E29"/>
    <w:rsid w:val="00D22A04"/>
    <w:rsid w:val="00D2456F"/>
    <w:rsid w:val="00D272DA"/>
    <w:rsid w:val="00D35FD0"/>
    <w:rsid w:val="00D44B27"/>
    <w:rsid w:val="00D51834"/>
    <w:rsid w:val="00D55CE0"/>
    <w:rsid w:val="00D5787C"/>
    <w:rsid w:val="00D650C0"/>
    <w:rsid w:val="00D664E4"/>
    <w:rsid w:val="00D70534"/>
    <w:rsid w:val="00D70CE4"/>
    <w:rsid w:val="00D75B96"/>
    <w:rsid w:val="00D76DB7"/>
    <w:rsid w:val="00D80527"/>
    <w:rsid w:val="00D81EE9"/>
    <w:rsid w:val="00D82110"/>
    <w:rsid w:val="00D8450E"/>
    <w:rsid w:val="00D87B8C"/>
    <w:rsid w:val="00D9173F"/>
    <w:rsid w:val="00D94362"/>
    <w:rsid w:val="00D95D5B"/>
    <w:rsid w:val="00DA7485"/>
    <w:rsid w:val="00DB0E35"/>
    <w:rsid w:val="00DB3D98"/>
    <w:rsid w:val="00DB5FC5"/>
    <w:rsid w:val="00DC1E9E"/>
    <w:rsid w:val="00DC5249"/>
    <w:rsid w:val="00DD23AA"/>
    <w:rsid w:val="00DD2558"/>
    <w:rsid w:val="00DD3A17"/>
    <w:rsid w:val="00DD7D52"/>
    <w:rsid w:val="00DE54E0"/>
    <w:rsid w:val="00DF03AB"/>
    <w:rsid w:val="00DF0A2D"/>
    <w:rsid w:val="00DF1AC6"/>
    <w:rsid w:val="00DF1BAF"/>
    <w:rsid w:val="00DF4E6E"/>
    <w:rsid w:val="00DF6071"/>
    <w:rsid w:val="00DF7702"/>
    <w:rsid w:val="00E00CBD"/>
    <w:rsid w:val="00E01A24"/>
    <w:rsid w:val="00E06460"/>
    <w:rsid w:val="00E07A22"/>
    <w:rsid w:val="00E12361"/>
    <w:rsid w:val="00E20A5F"/>
    <w:rsid w:val="00E21123"/>
    <w:rsid w:val="00E421A5"/>
    <w:rsid w:val="00E424EF"/>
    <w:rsid w:val="00E4723E"/>
    <w:rsid w:val="00E47486"/>
    <w:rsid w:val="00E506AA"/>
    <w:rsid w:val="00E56690"/>
    <w:rsid w:val="00E5725D"/>
    <w:rsid w:val="00E579DE"/>
    <w:rsid w:val="00E61587"/>
    <w:rsid w:val="00E61F3A"/>
    <w:rsid w:val="00E64736"/>
    <w:rsid w:val="00E66734"/>
    <w:rsid w:val="00E70D97"/>
    <w:rsid w:val="00E76478"/>
    <w:rsid w:val="00E816C3"/>
    <w:rsid w:val="00E82EAF"/>
    <w:rsid w:val="00E82FD8"/>
    <w:rsid w:val="00E84AEA"/>
    <w:rsid w:val="00E8797E"/>
    <w:rsid w:val="00E9152E"/>
    <w:rsid w:val="00E951E2"/>
    <w:rsid w:val="00E95481"/>
    <w:rsid w:val="00E96F8A"/>
    <w:rsid w:val="00EA1459"/>
    <w:rsid w:val="00EA3168"/>
    <w:rsid w:val="00EA32F3"/>
    <w:rsid w:val="00EA3BA8"/>
    <w:rsid w:val="00EB0090"/>
    <w:rsid w:val="00EB1083"/>
    <w:rsid w:val="00EB13C3"/>
    <w:rsid w:val="00EB489D"/>
    <w:rsid w:val="00EB4F74"/>
    <w:rsid w:val="00EB5A25"/>
    <w:rsid w:val="00EB77EE"/>
    <w:rsid w:val="00EC1C26"/>
    <w:rsid w:val="00EC2F51"/>
    <w:rsid w:val="00EC5821"/>
    <w:rsid w:val="00EC6A02"/>
    <w:rsid w:val="00ED0EA2"/>
    <w:rsid w:val="00ED0F12"/>
    <w:rsid w:val="00ED375A"/>
    <w:rsid w:val="00EE3E84"/>
    <w:rsid w:val="00EF03B7"/>
    <w:rsid w:val="00EF6172"/>
    <w:rsid w:val="00F02D0D"/>
    <w:rsid w:val="00F07120"/>
    <w:rsid w:val="00F15612"/>
    <w:rsid w:val="00F16DBF"/>
    <w:rsid w:val="00F217E6"/>
    <w:rsid w:val="00F231AF"/>
    <w:rsid w:val="00F24BC8"/>
    <w:rsid w:val="00F24EAD"/>
    <w:rsid w:val="00F272C4"/>
    <w:rsid w:val="00F35D11"/>
    <w:rsid w:val="00F40F3A"/>
    <w:rsid w:val="00F466A8"/>
    <w:rsid w:val="00F53DA4"/>
    <w:rsid w:val="00F61978"/>
    <w:rsid w:val="00F67A50"/>
    <w:rsid w:val="00F719F1"/>
    <w:rsid w:val="00F74074"/>
    <w:rsid w:val="00F7421A"/>
    <w:rsid w:val="00F74332"/>
    <w:rsid w:val="00F7601F"/>
    <w:rsid w:val="00F9118C"/>
    <w:rsid w:val="00F92448"/>
    <w:rsid w:val="00F94B6B"/>
    <w:rsid w:val="00F95605"/>
    <w:rsid w:val="00F9620C"/>
    <w:rsid w:val="00FA069E"/>
    <w:rsid w:val="00FA0860"/>
    <w:rsid w:val="00FA49F8"/>
    <w:rsid w:val="00FA772C"/>
    <w:rsid w:val="00FA77A0"/>
    <w:rsid w:val="00FB05DA"/>
    <w:rsid w:val="00FB0AD8"/>
    <w:rsid w:val="00FB268F"/>
    <w:rsid w:val="00FB47F6"/>
    <w:rsid w:val="00FC242D"/>
    <w:rsid w:val="00FC29C0"/>
    <w:rsid w:val="00FC5CC5"/>
    <w:rsid w:val="00FD0DF6"/>
    <w:rsid w:val="00FD6FC6"/>
    <w:rsid w:val="00FD6FED"/>
    <w:rsid w:val="00FE0E9A"/>
    <w:rsid w:val="00FE3821"/>
    <w:rsid w:val="00FE4A90"/>
    <w:rsid w:val="00FE63F8"/>
    <w:rsid w:val="00FF5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D5F23F"/>
  <w15:docId w15:val="{B5FEE1EF-91D1-4EC1-AC5F-F329547D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AA3"/>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52179"/>
    <w:pPr>
      <w:ind w:left="720"/>
      <w:contextualSpacing/>
    </w:pPr>
  </w:style>
  <w:style w:type="table" w:styleId="TableGrid">
    <w:name w:val="Table Grid"/>
    <w:basedOn w:val="TableNormal"/>
    <w:uiPriority w:val="99"/>
    <w:rsid w:val="00F924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BA8"/>
    <w:pPr>
      <w:tabs>
        <w:tab w:val="center" w:pos="4513"/>
        <w:tab w:val="right" w:pos="9026"/>
      </w:tabs>
    </w:pPr>
  </w:style>
  <w:style w:type="character" w:customStyle="1" w:styleId="HeaderChar">
    <w:name w:val="Header Char"/>
    <w:basedOn w:val="DefaultParagraphFont"/>
    <w:link w:val="Header"/>
    <w:uiPriority w:val="99"/>
    <w:rsid w:val="00EA3BA8"/>
    <w:rPr>
      <w:lang w:eastAsia="en-US"/>
    </w:rPr>
  </w:style>
  <w:style w:type="paragraph" w:styleId="Footer">
    <w:name w:val="footer"/>
    <w:basedOn w:val="Normal"/>
    <w:link w:val="FooterChar"/>
    <w:uiPriority w:val="99"/>
    <w:unhideWhenUsed/>
    <w:rsid w:val="00EA3BA8"/>
    <w:pPr>
      <w:tabs>
        <w:tab w:val="center" w:pos="4513"/>
        <w:tab w:val="right" w:pos="9026"/>
      </w:tabs>
    </w:pPr>
  </w:style>
  <w:style w:type="character" w:customStyle="1" w:styleId="FooterChar">
    <w:name w:val="Footer Char"/>
    <w:basedOn w:val="DefaultParagraphFont"/>
    <w:link w:val="Footer"/>
    <w:uiPriority w:val="99"/>
    <w:rsid w:val="00EA3BA8"/>
    <w:rPr>
      <w:lang w:eastAsia="en-US"/>
    </w:rPr>
  </w:style>
  <w:style w:type="paragraph" w:styleId="BalloonText">
    <w:name w:val="Balloon Text"/>
    <w:basedOn w:val="Normal"/>
    <w:link w:val="BalloonTextChar"/>
    <w:uiPriority w:val="99"/>
    <w:semiHidden/>
    <w:unhideWhenUsed/>
    <w:rsid w:val="001E4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6D2"/>
    <w:rPr>
      <w:rFonts w:ascii="Segoe UI" w:hAnsi="Segoe UI" w:cs="Segoe UI"/>
      <w:sz w:val="18"/>
      <w:szCs w:val="18"/>
      <w:lang w:eastAsia="en-US"/>
    </w:rPr>
  </w:style>
  <w:style w:type="character" w:styleId="Strong">
    <w:name w:val="Strong"/>
    <w:basedOn w:val="DefaultParagraphFont"/>
    <w:uiPriority w:val="22"/>
    <w:qFormat/>
    <w:locked/>
    <w:rsid w:val="004D08D3"/>
    <w:rPr>
      <w:b/>
      <w:bCs/>
    </w:rPr>
  </w:style>
  <w:style w:type="character" w:styleId="Hyperlink">
    <w:name w:val="Hyperlink"/>
    <w:basedOn w:val="DefaultParagraphFont"/>
    <w:uiPriority w:val="99"/>
    <w:unhideWhenUsed/>
    <w:rsid w:val="004E420D"/>
    <w:rPr>
      <w:color w:val="0000FF" w:themeColor="hyperlink"/>
      <w:u w:val="single"/>
    </w:rPr>
  </w:style>
  <w:style w:type="character" w:styleId="UnresolvedMention">
    <w:name w:val="Unresolved Mention"/>
    <w:basedOn w:val="DefaultParagraphFont"/>
    <w:uiPriority w:val="99"/>
    <w:semiHidden/>
    <w:unhideWhenUsed/>
    <w:rsid w:val="004E420D"/>
    <w:rPr>
      <w:color w:val="605E5C"/>
      <w:shd w:val="clear" w:color="auto" w:fill="E1DFDD"/>
    </w:rPr>
  </w:style>
  <w:style w:type="paragraph" w:styleId="NormalWeb">
    <w:name w:val="Normal (Web)"/>
    <w:basedOn w:val="Normal"/>
    <w:uiPriority w:val="99"/>
    <w:unhideWhenUsed/>
    <w:rsid w:val="00521937"/>
    <w:pPr>
      <w:spacing w:before="100" w:beforeAutospacing="1" w:after="100" w:afterAutospacing="1" w:line="240" w:lineRule="auto"/>
    </w:pPr>
    <w:rPr>
      <w:rFonts w:eastAsiaTheme="minorHAnsi" w:cs="Calibri"/>
      <w:lang w:eastAsia="en-GB"/>
    </w:rPr>
  </w:style>
  <w:style w:type="character" w:styleId="Emphasis">
    <w:name w:val="Emphasis"/>
    <w:basedOn w:val="DefaultParagraphFont"/>
    <w:uiPriority w:val="20"/>
    <w:qFormat/>
    <w:locked/>
    <w:rsid w:val="00521937"/>
    <w:rPr>
      <w:i/>
      <w:iCs/>
    </w:rPr>
  </w:style>
  <w:style w:type="paragraph" w:styleId="Revision">
    <w:name w:val="Revision"/>
    <w:hidden/>
    <w:uiPriority w:val="99"/>
    <w:semiHidden/>
    <w:rsid w:val="00A0246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16140">
      <w:marLeft w:val="0"/>
      <w:marRight w:val="0"/>
      <w:marTop w:val="0"/>
      <w:marBottom w:val="0"/>
      <w:divBdr>
        <w:top w:val="none" w:sz="0" w:space="0" w:color="auto"/>
        <w:left w:val="none" w:sz="0" w:space="0" w:color="auto"/>
        <w:bottom w:val="none" w:sz="0" w:space="0" w:color="auto"/>
        <w:right w:val="none" w:sz="0" w:space="0" w:color="auto"/>
      </w:divBdr>
    </w:div>
    <w:div w:id="370616141">
      <w:marLeft w:val="0"/>
      <w:marRight w:val="0"/>
      <w:marTop w:val="0"/>
      <w:marBottom w:val="0"/>
      <w:divBdr>
        <w:top w:val="none" w:sz="0" w:space="0" w:color="auto"/>
        <w:left w:val="none" w:sz="0" w:space="0" w:color="auto"/>
        <w:bottom w:val="none" w:sz="0" w:space="0" w:color="auto"/>
        <w:right w:val="none" w:sz="0" w:space="0" w:color="auto"/>
      </w:divBdr>
    </w:div>
    <w:div w:id="572202612">
      <w:bodyDiv w:val="1"/>
      <w:marLeft w:val="0"/>
      <w:marRight w:val="0"/>
      <w:marTop w:val="0"/>
      <w:marBottom w:val="0"/>
      <w:divBdr>
        <w:top w:val="none" w:sz="0" w:space="0" w:color="auto"/>
        <w:left w:val="none" w:sz="0" w:space="0" w:color="auto"/>
        <w:bottom w:val="none" w:sz="0" w:space="0" w:color="auto"/>
        <w:right w:val="none" w:sz="0" w:space="0" w:color="auto"/>
      </w:divBdr>
    </w:div>
    <w:div w:id="915357214">
      <w:bodyDiv w:val="1"/>
      <w:marLeft w:val="0"/>
      <w:marRight w:val="0"/>
      <w:marTop w:val="0"/>
      <w:marBottom w:val="0"/>
      <w:divBdr>
        <w:top w:val="none" w:sz="0" w:space="0" w:color="auto"/>
        <w:left w:val="none" w:sz="0" w:space="0" w:color="auto"/>
        <w:bottom w:val="none" w:sz="0" w:space="0" w:color="auto"/>
        <w:right w:val="none" w:sz="0" w:space="0" w:color="auto"/>
      </w:divBdr>
    </w:div>
    <w:div w:id="1082529268">
      <w:bodyDiv w:val="1"/>
      <w:marLeft w:val="0"/>
      <w:marRight w:val="0"/>
      <w:marTop w:val="0"/>
      <w:marBottom w:val="0"/>
      <w:divBdr>
        <w:top w:val="none" w:sz="0" w:space="0" w:color="auto"/>
        <w:left w:val="none" w:sz="0" w:space="0" w:color="auto"/>
        <w:bottom w:val="none" w:sz="0" w:space="0" w:color="auto"/>
        <w:right w:val="none" w:sz="0" w:space="0" w:color="auto"/>
      </w:divBdr>
    </w:div>
    <w:div w:id="1085298736">
      <w:bodyDiv w:val="1"/>
      <w:marLeft w:val="0"/>
      <w:marRight w:val="0"/>
      <w:marTop w:val="0"/>
      <w:marBottom w:val="0"/>
      <w:divBdr>
        <w:top w:val="none" w:sz="0" w:space="0" w:color="auto"/>
        <w:left w:val="none" w:sz="0" w:space="0" w:color="auto"/>
        <w:bottom w:val="none" w:sz="0" w:space="0" w:color="auto"/>
        <w:right w:val="none" w:sz="0" w:space="0" w:color="auto"/>
      </w:divBdr>
    </w:div>
    <w:div w:id="1321034138">
      <w:bodyDiv w:val="1"/>
      <w:marLeft w:val="0"/>
      <w:marRight w:val="0"/>
      <w:marTop w:val="0"/>
      <w:marBottom w:val="0"/>
      <w:divBdr>
        <w:top w:val="none" w:sz="0" w:space="0" w:color="auto"/>
        <w:left w:val="none" w:sz="0" w:space="0" w:color="auto"/>
        <w:bottom w:val="none" w:sz="0" w:space="0" w:color="auto"/>
        <w:right w:val="none" w:sz="0" w:space="0" w:color="auto"/>
      </w:divBdr>
    </w:div>
    <w:div w:id="1495754867">
      <w:bodyDiv w:val="1"/>
      <w:marLeft w:val="0"/>
      <w:marRight w:val="0"/>
      <w:marTop w:val="0"/>
      <w:marBottom w:val="0"/>
      <w:divBdr>
        <w:top w:val="none" w:sz="0" w:space="0" w:color="auto"/>
        <w:left w:val="none" w:sz="0" w:space="0" w:color="auto"/>
        <w:bottom w:val="none" w:sz="0" w:space="0" w:color="auto"/>
        <w:right w:val="none" w:sz="0" w:space="0" w:color="auto"/>
      </w:divBdr>
    </w:div>
    <w:div w:id="1548953253">
      <w:bodyDiv w:val="1"/>
      <w:marLeft w:val="0"/>
      <w:marRight w:val="0"/>
      <w:marTop w:val="0"/>
      <w:marBottom w:val="0"/>
      <w:divBdr>
        <w:top w:val="none" w:sz="0" w:space="0" w:color="auto"/>
        <w:left w:val="none" w:sz="0" w:space="0" w:color="auto"/>
        <w:bottom w:val="none" w:sz="0" w:space="0" w:color="auto"/>
        <w:right w:val="none" w:sz="0" w:space="0" w:color="auto"/>
      </w:divBdr>
    </w:div>
    <w:div w:id="1603297632">
      <w:bodyDiv w:val="1"/>
      <w:marLeft w:val="0"/>
      <w:marRight w:val="0"/>
      <w:marTop w:val="0"/>
      <w:marBottom w:val="0"/>
      <w:divBdr>
        <w:top w:val="none" w:sz="0" w:space="0" w:color="auto"/>
        <w:left w:val="none" w:sz="0" w:space="0" w:color="auto"/>
        <w:bottom w:val="none" w:sz="0" w:space="0" w:color="auto"/>
        <w:right w:val="none" w:sz="0" w:space="0" w:color="auto"/>
      </w:divBdr>
    </w:div>
    <w:div w:id="1853183452">
      <w:bodyDiv w:val="1"/>
      <w:marLeft w:val="0"/>
      <w:marRight w:val="0"/>
      <w:marTop w:val="0"/>
      <w:marBottom w:val="0"/>
      <w:divBdr>
        <w:top w:val="none" w:sz="0" w:space="0" w:color="auto"/>
        <w:left w:val="none" w:sz="0" w:space="0" w:color="auto"/>
        <w:bottom w:val="none" w:sz="0" w:space="0" w:color="auto"/>
        <w:right w:val="none" w:sz="0" w:space="0" w:color="auto"/>
      </w:divBdr>
    </w:div>
    <w:div w:id="203930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tcombepc@motcombeparishcouncil.org.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C4ABB-1FC6-4EB1-99D9-DEDAAC456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Motcombe Parish Council</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Motcombe Parish Council</dc:title>
  <dc:subject/>
  <dc:creator>Nicola Phillips</dc:creator>
  <cp:keywords/>
  <dc:description/>
  <cp:lastModifiedBy>Nicola Phillips</cp:lastModifiedBy>
  <cp:revision>7</cp:revision>
  <cp:lastPrinted>2025-12-08T10:30:00Z</cp:lastPrinted>
  <dcterms:created xsi:type="dcterms:W3CDTF">2025-12-10T11:17:00Z</dcterms:created>
  <dcterms:modified xsi:type="dcterms:W3CDTF">2025-12-11T12:01:00Z</dcterms:modified>
</cp:coreProperties>
</file>